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Default="009F7D9B" w:rsidP="00592E25">
      <w:pPr>
        <w:rPr>
          <w:noProof/>
          <w:sz w:val="28"/>
        </w:rPr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 wp14:anchorId="0951EDA2" wp14:editId="2716095D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F07635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9030E1">
        <w:rPr>
          <w:sz w:val="28"/>
          <w:szCs w:val="28"/>
        </w:rPr>
        <w:t xml:space="preserve">12.11. </w:t>
      </w:r>
      <w:r>
        <w:rPr>
          <w:sz w:val="28"/>
          <w:szCs w:val="28"/>
        </w:rPr>
        <w:t>20</w:t>
      </w:r>
      <w:r w:rsidR="00570294">
        <w:rPr>
          <w:sz w:val="28"/>
          <w:szCs w:val="28"/>
        </w:rPr>
        <w:t>2</w:t>
      </w:r>
      <w:r w:rsidR="00ED729A">
        <w:rPr>
          <w:sz w:val="28"/>
          <w:szCs w:val="28"/>
        </w:rPr>
        <w:t>1</w:t>
      </w:r>
      <w:r w:rsidRPr="004A1FCB">
        <w:rPr>
          <w:sz w:val="28"/>
          <w:szCs w:val="28"/>
        </w:rPr>
        <w:t xml:space="preserve"> г.        № </w:t>
      </w:r>
      <w:r w:rsidR="009030E1">
        <w:rPr>
          <w:sz w:val="28"/>
          <w:szCs w:val="28"/>
        </w:rPr>
        <w:t>1296</w:t>
      </w:r>
    </w:p>
    <w:p w:rsidR="009F7D9B" w:rsidRPr="004A1FCB" w:rsidRDefault="009F7D9B" w:rsidP="009F7D9B">
      <w:pPr>
        <w:rPr>
          <w:sz w:val="28"/>
          <w:szCs w:val="28"/>
        </w:rPr>
      </w:pPr>
    </w:p>
    <w:p w:rsidR="00D22D03" w:rsidRPr="00BF2742" w:rsidRDefault="00D22D03" w:rsidP="00D22D03">
      <w:pPr>
        <w:pStyle w:val="ConsPlusTitle"/>
        <w:widowControl/>
        <w:jc w:val="center"/>
        <w:rPr>
          <w:sz w:val="28"/>
          <w:szCs w:val="28"/>
        </w:rPr>
      </w:pPr>
      <w:r w:rsidRPr="00592E25">
        <w:rPr>
          <w:sz w:val="28"/>
          <w:szCs w:val="28"/>
        </w:rPr>
        <w:t>Об  утверждении муниципальной программы</w:t>
      </w:r>
      <w:r w:rsidR="002821D2">
        <w:rPr>
          <w:sz w:val="28"/>
          <w:szCs w:val="28"/>
        </w:rPr>
        <w:t xml:space="preserve"> </w:t>
      </w:r>
      <w:r w:rsidRPr="00BF2742">
        <w:rPr>
          <w:sz w:val="28"/>
          <w:szCs w:val="28"/>
        </w:rPr>
        <w:t>«Энергосбережение и повышение энергетической эффективности Калачевского муниципального района»</w:t>
      </w:r>
    </w:p>
    <w:p w:rsidR="00D22D03" w:rsidRPr="009F7D9B" w:rsidRDefault="00D22D03" w:rsidP="00D22D03">
      <w:pPr>
        <w:pStyle w:val="ConsPlusTitle"/>
        <w:widowControl/>
        <w:jc w:val="center"/>
        <w:rPr>
          <w:sz w:val="28"/>
          <w:szCs w:val="28"/>
        </w:rPr>
      </w:pPr>
    </w:p>
    <w:p w:rsidR="00D61AE1" w:rsidRDefault="00D22D03" w:rsidP="003951E1">
      <w:pPr>
        <w:tabs>
          <w:tab w:val="left" w:pos="567"/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F2742">
        <w:rPr>
          <w:sz w:val="28"/>
          <w:szCs w:val="28"/>
        </w:rPr>
        <w:t xml:space="preserve">В целях реализации на территории Калачевского муниципального района Федерального </w:t>
      </w:r>
      <w:hyperlink r:id="rId10" w:history="1">
        <w:r w:rsidRPr="00155321">
          <w:rPr>
            <w:sz w:val="28"/>
            <w:szCs w:val="28"/>
          </w:rPr>
          <w:t>закона</w:t>
        </w:r>
      </w:hyperlink>
      <w:r w:rsidRPr="00155321">
        <w:rPr>
          <w:sz w:val="28"/>
          <w:szCs w:val="28"/>
        </w:rPr>
        <w:t xml:space="preserve"> от 23 ноября 2009 года N 261-ФЗ "Об энергосбережении и о повышении энергетической эффективности и о внесении изменений в отдельные законодательные акты Российской Федерации", </w:t>
      </w:r>
      <w:hyperlink r:id="rId11" w:history="1">
        <w:r w:rsidRPr="00155321">
          <w:rPr>
            <w:sz w:val="28"/>
            <w:szCs w:val="28"/>
          </w:rPr>
          <w:t>распоряжения</w:t>
        </w:r>
      </w:hyperlink>
      <w:r>
        <w:rPr>
          <w:sz w:val="28"/>
          <w:szCs w:val="28"/>
        </w:rPr>
        <w:t xml:space="preserve"> Правительства</w:t>
      </w:r>
      <w:r w:rsidRPr="00155321">
        <w:rPr>
          <w:sz w:val="28"/>
          <w:szCs w:val="28"/>
        </w:rPr>
        <w:t xml:space="preserve"> Российской</w:t>
      </w:r>
      <w:r w:rsidR="003951E1">
        <w:rPr>
          <w:sz w:val="28"/>
          <w:szCs w:val="28"/>
        </w:rPr>
        <w:t xml:space="preserve"> </w:t>
      </w:r>
      <w:proofErr w:type="spellStart"/>
      <w:r w:rsidR="003951E1">
        <w:rPr>
          <w:sz w:val="28"/>
          <w:szCs w:val="28"/>
        </w:rPr>
        <w:t>Федерации</w:t>
      </w:r>
      <w:r w:rsidRPr="00155321">
        <w:rPr>
          <w:sz w:val="28"/>
          <w:szCs w:val="28"/>
        </w:rPr>
        <w:t>от</w:t>
      </w:r>
      <w:proofErr w:type="spellEnd"/>
      <w:r w:rsidRPr="00155321">
        <w:rPr>
          <w:sz w:val="28"/>
          <w:szCs w:val="28"/>
        </w:rPr>
        <w:t xml:space="preserve"> 1 декабря 2009 года N 1830-р "</w:t>
      </w:r>
      <w:r w:rsidRPr="00BF2742">
        <w:rPr>
          <w:sz w:val="28"/>
          <w:szCs w:val="28"/>
        </w:rPr>
        <w:t>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Федерации",</w:t>
      </w:r>
      <w:r>
        <w:rPr>
          <w:sz w:val="28"/>
          <w:szCs w:val="28"/>
        </w:rPr>
        <w:t xml:space="preserve"> в соответствии </w:t>
      </w:r>
      <w:proofErr w:type="spellStart"/>
      <w:r>
        <w:rPr>
          <w:sz w:val="28"/>
          <w:szCs w:val="28"/>
        </w:rPr>
        <w:t>сУставом</w:t>
      </w:r>
      <w:proofErr w:type="spellEnd"/>
      <w:r>
        <w:rPr>
          <w:sz w:val="28"/>
          <w:szCs w:val="28"/>
        </w:rPr>
        <w:t xml:space="preserve"> Калачевского муниципального района Волгоградской </w:t>
      </w:r>
      <w:proofErr w:type="spellStart"/>
      <w:r>
        <w:rPr>
          <w:sz w:val="28"/>
          <w:szCs w:val="28"/>
        </w:rPr>
        <w:t>области</w:t>
      </w:r>
      <w:proofErr w:type="gramStart"/>
      <w:r>
        <w:rPr>
          <w:sz w:val="28"/>
          <w:szCs w:val="28"/>
        </w:rPr>
        <w:t>,</w:t>
      </w:r>
      <w:r w:rsidR="00D61AE1">
        <w:rPr>
          <w:sz w:val="28"/>
          <w:szCs w:val="28"/>
        </w:rPr>
        <w:t>а</w:t>
      </w:r>
      <w:proofErr w:type="gramEnd"/>
      <w:r w:rsidR="00D61AE1">
        <w:rPr>
          <w:sz w:val="28"/>
          <w:szCs w:val="28"/>
        </w:rPr>
        <w:t>дминистрация</w:t>
      </w:r>
      <w:proofErr w:type="spellEnd"/>
      <w:r w:rsidR="00D61AE1">
        <w:rPr>
          <w:sz w:val="28"/>
          <w:szCs w:val="28"/>
        </w:rPr>
        <w:t xml:space="preserve"> Калачевского муниципального района</w:t>
      </w:r>
    </w:p>
    <w:p w:rsidR="003951E1" w:rsidRDefault="003951E1" w:rsidP="003951E1">
      <w:pPr>
        <w:tabs>
          <w:tab w:val="left" w:pos="567"/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61AE1" w:rsidRDefault="00D61AE1" w:rsidP="00D61AE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42538E">
        <w:rPr>
          <w:b/>
          <w:sz w:val="28"/>
          <w:szCs w:val="28"/>
        </w:rPr>
        <w:t>остановля</w:t>
      </w:r>
      <w:r>
        <w:rPr>
          <w:b/>
          <w:sz w:val="28"/>
          <w:szCs w:val="28"/>
        </w:rPr>
        <w:t>ет:</w:t>
      </w:r>
    </w:p>
    <w:p w:rsidR="003951E1" w:rsidRPr="00F21900" w:rsidRDefault="003951E1" w:rsidP="00D61A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2D03" w:rsidRPr="006575B9" w:rsidRDefault="00D22D03" w:rsidP="003951E1">
      <w:pPr>
        <w:pStyle w:val="ConsPlusTitle"/>
        <w:widowControl/>
        <w:ind w:firstLine="567"/>
        <w:jc w:val="both"/>
        <w:rPr>
          <w:b w:val="0"/>
          <w:sz w:val="28"/>
          <w:szCs w:val="28"/>
        </w:rPr>
      </w:pPr>
      <w:r w:rsidRPr="006575B9">
        <w:rPr>
          <w:b w:val="0"/>
          <w:sz w:val="28"/>
          <w:szCs w:val="28"/>
        </w:rPr>
        <w:t>1. Утвердить муниципальную программу «Энергосбережение и повышение энергетической эффективности Калачевского муниципального района»,  согласно приложению к настоящему постановлению.</w:t>
      </w:r>
    </w:p>
    <w:p w:rsidR="00967052" w:rsidRDefault="00D22D03" w:rsidP="0096705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Настоящее постановление подлежит официальному </w:t>
      </w:r>
      <w:proofErr w:type="spellStart"/>
      <w:r>
        <w:rPr>
          <w:sz w:val="28"/>
          <w:szCs w:val="28"/>
        </w:rPr>
        <w:t>опубликованию</w:t>
      </w:r>
      <w:proofErr w:type="gramStart"/>
      <w:r w:rsidR="00967052">
        <w:rPr>
          <w:sz w:val="28"/>
          <w:szCs w:val="28"/>
        </w:rPr>
        <w:t>,</w:t>
      </w:r>
      <w:r w:rsidR="00967052">
        <w:rPr>
          <w:rFonts w:eastAsiaTheme="minorHAnsi"/>
          <w:sz w:val="28"/>
          <w:szCs w:val="28"/>
          <w:lang w:eastAsia="en-US"/>
        </w:rPr>
        <w:t>и</w:t>
      </w:r>
      <w:proofErr w:type="spellEnd"/>
      <w:proofErr w:type="gramEnd"/>
      <w:r w:rsidR="00967052">
        <w:rPr>
          <w:rFonts w:eastAsiaTheme="minorHAnsi"/>
          <w:sz w:val="28"/>
          <w:szCs w:val="28"/>
          <w:lang w:eastAsia="en-US"/>
        </w:rPr>
        <w:t xml:space="preserve"> распространяет свое действие на отношения, возникшие с 01 января 2022 г.</w:t>
      </w:r>
    </w:p>
    <w:p w:rsidR="00ED729A" w:rsidRDefault="00F73B00" w:rsidP="003951E1">
      <w:pPr>
        <w:pStyle w:val="ConsPlusTitle"/>
        <w:widowControl/>
        <w:tabs>
          <w:tab w:val="left" w:pos="284"/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  <w:r w:rsidRPr="00F73B00">
        <w:rPr>
          <w:b w:val="0"/>
          <w:sz w:val="28"/>
          <w:szCs w:val="28"/>
        </w:rPr>
        <w:t>3</w:t>
      </w:r>
      <w:r w:rsidR="009F7D9B" w:rsidRPr="00717F70">
        <w:rPr>
          <w:b w:val="0"/>
          <w:sz w:val="28"/>
          <w:szCs w:val="28"/>
        </w:rPr>
        <w:t xml:space="preserve">. </w:t>
      </w:r>
      <w:proofErr w:type="gramStart"/>
      <w:r w:rsidR="00ED729A" w:rsidRPr="00717F70">
        <w:rPr>
          <w:b w:val="0"/>
          <w:sz w:val="28"/>
          <w:szCs w:val="28"/>
        </w:rPr>
        <w:t>Контроль за</w:t>
      </w:r>
      <w:proofErr w:type="gramEnd"/>
      <w:r w:rsidR="00ED729A" w:rsidRPr="00717F70">
        <w:rPr>
          <w:b w:val="0"/>
          <w:sz w:val="28"/>
          <w:szCs w:val="28"/>
        </w:rPr>
        <w:t xml:space="preserve"> исполнением постановления </w:t>
      </w:r>
      <w:r w:rsidR="00ED729A" w:rsidRPr="004E60FF">
        <w:rPr>
          <w:b w:val="0"/>
          <w:sz w:val="28"/>
          <w:szCs w:val="28"/>
        </w:rPr>
        <w:t xml:space="preserve">возложить на заместителя главы Калачевского муниципального района  </w:t>
      </w:r>
      <w:r w:rsidR="00ED729A">
        <w:rPr>
          <w:b w:val="0"/>
          <w:sz w:val="28"/>
          <w:szCs w:val="28"/>
        </w:rPr>
        <w:t>Братухина А.В.</w:t>
      </w:r>
    </w:p>
    <w:p w:rsidR="00ED729A" w:rsidRPr="00BF2742" w:rsidRDefault="00ED729A" w:rsidP="00ED72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729A" w:rsidRDefault="00ED729A" w:rsidP="00ED729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42538E">
        <w:rPr>
          <w:b/>
          <w:sz w:val="28"/>
          <w:szCs w:val="28"/>
        </w:rPr>
        <w:t>Калаче</w:t>
      </w:r>
      <w:r>
        <w:rPr>
          <w:b/>
          <w:sz w:val="28"/>
          <w:szCs w:val="28"/>
        </w:rPr>
        <w:t xml:space="preserve">вского </w:t>
      </w:r>
    </w:p>
    <w:p w:rsidR="00ED729A" w:rsidRDefault="00ED729A" w:rsidP="00ED729A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С.А. Тюрин</w:t>
      </w:r>
    </w:p>
    <w:p w:rsidR="009F7D9B" w:rsidRDefault="009F7D9B" w:rsidP="00ED729A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</w:p>
    <w:p w:rsidR="00842C9C" w:rsidRDefault="00842C9C" w:rsidP="009F7D9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F7D9B" w:rsidRDefault="009F7D9B" w:rsidP="009F7D9B">
      <w:pPr>
        <w:spacing w:line="360" w:lineRule="auto"/>
        <w:rPr>
          <w:b/>
          <w:sz w:val="28"/>
          <w:szCs w:val="28"/>
        </w:rPr>
      </w:pPr>
    </w:p>
    <w:p w:rsidR="00D61AE1" w:rsidRDefault="00D61AE1" w:rsidP="009F7D9B">
      <w:pPr>
        <w:spacing w:line="360" w:lineRule="auto"/>
        <w:rPr>
          <w:b/>
          <w:sz w:val="28"/>
          <w:szCs w:val="28"/>
        </w:rPr>
      </w:pPr>
    </w:p>
    <w:p w:rsidR="00D61AE1" w:rsidRDefault="00D61AE1" w:rsidP="009F7D9B">
      <w:pPr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p w:rsidR="00592E25" w:rsidRPr="003951E1" w:rsidRDefault="00545034" w:rsidP="003951E1">
      <w:pPr>
        <w:pStyle w:val="ConsPlusNormal"/>
        <w:pageBreakBefore/>
        <w:widowControl w:val="0"/>
        <w:ind w:left="5529" w:right="-568" w:firstLine="0"/>
        <w:jc w:val="right"/>
        <w:outlineLvl w:val="0"/>
        <w:rPr>
          <w:rFonts w:ascii="Times New Roman" w:hAnsi="Times New Roman" w:cs="Times New Roman"/>
        </w:rPr>
      </w:pPr>
      <w:r w:rsidRPr="003951E1">
        <w:rPr>
          <w:rFonts w:ascii="Times New Roman" w:hAnsi="Times New Roman" w:cs="Times New Roman"/>
        </w:rPr>
        <w:lastRenderedPageBreak/>
        <w:t>П</w:t>
      </w:r>
      <w:r w:rsidR="00592E25" w:rsidRPr="003951E1">
        <w:rPr>
          <w:rFonts w:ascii="Times New Roman" w:hAnsi="Times New Roman" w:cs="Times New Roman"/>
        </w:rPr>
        <w:t xml:space="preserve">риложение </w:t>
      </w:r>
    </w:p>
    <w:p w:rsidR="004D035A" w:rsidRPr="003951E1" w:rsidRDefault="00592E25" w:rsidP="003951E1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</w:rPr>
      </w:pPr>
      <w:r w:rsidRPr="003951E1">
        <w:rPr>
          <w:rFonts w:ascii="Times New Roman" w:hAnsi="Times New Roman" w:cs="Times New Roman"/>
        </w:rPr>
        <w:t xml:space="preserve">к постановлению </w:t>
      </w:r>
      <w:r w:rsidR="00250F9E">
        <w:rPr>
          <w:rFonts w:ascii="Times New Roman" w:hAnsi="Times New Roman" w:cs="Times New Roman"/>
        </w:rPr>
        <w:t>администрации</w:t>
      </w:r>
    </w:p>
    <w:p w:rsidR="0085769A" w:rsidRPr="003951E1" w:rsidRDefault="00592E25" w:rsidP="003951E1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</w:rPr>
      </w:pPr>
      <w:r w:rsidRPr="003951E1">
        <w:rPr>
          <w:rFonts w:ascii="Times New Roman" w:hAnsi="Times New Roman" w:cs="Times New Roman"/>
        </w:rPr>
        <w:t xml:space="preserve">Калачевского муниципального района </w:t>
      </w:r>
    </w:p>
    <w:p w:rsidR="00592E25" w:rsidRPr="003951E1" w:rsidRDefault="00EC7F25" w:rsidP="003951E1">
      <w:pPr>
        <w:pStyle w:val="ConsPlusNormal"/>
        <w:widowControl w:val="0"/>
        <w:ind w:right="-568"/>
        <w:jc w:val="right"/>
        <w:outlineLvl w:val="0"/>
        <w:rPr>
          <w:rStyle w:val="articleseperator"/>
          <w:rFonts w:ascii="Times New Roman" w:hAnsi="Times New Roman"/>
        </w:rPr>
      </w:pPr>
      <w:r w:rsidRPr="003951E1">
        <w:rPr>
          <w:rFonts w:ascii="Times New Roman" w:hAnsi="Times New Roman" w:cs="Times New Roman"/>
        </w:rPr>
        <w:t xml:space="preserve">№ </w:t>
      </w:r>
      <w:r w:rsidR="009030E1">
        <w:rPr>
          <w:rFonts w:ascii="Times New Roman" w:hAnsi="Times New Roman" w:cs="Times New Roman"/>
        </w:rPr>
        <w:t xml:space="preserve">1296 </w:t>
      </w:r>
      <w:r w:rsidRPr="003951E1">
        <w:rPr>
          <w:rFonts w:ascii="Times New Roman" w:hAnsi="Times New Roman" w:cs="Times New Roman"/>
        </w:rPr>
        <w:t xml:space="preserve"> </w:t>
      </w:r>
      <w:r w:rsidR="00592E25" w:rsidRPr="003951E1">
        <w:rPr>
          <w:rFonts w:ascii="Times New Roman" w:hAnsi="Times New Roman" w:cs="Times New Roman"/>
        </w:rPr>
        <w:t xml:space="preserve">от </w:t>
      </w:r>
      <w:r w:rsidR="009030E1">
        <w:rPr>
          <w:rFonts w:ascii="Times New Roman" w:hAnsi="Times New Roman" w:cs="Times New Roman"/>
        </w:rPr>
        <w:t xml:space="preserve"> 12.11. </w:t>
      </w:r>
      <w:r w:rsidRPr="003951E1">
        <w:rPr>
          <w:rFonts w:ascii="Times New Roman" w:hAnsi="Times New Roman" w:cs="Times New Roman"/>
        </w:rPr>
        <w:t>20</w:t>
      </w:r>
      <w:r w:rsidR="001F2C89" w:rsidRPr="003951E1">
        <w:rPr>
          <w:rFonts w:ascii="Times New Roman" w:hAnsi="Times New Roman" w:cs="Times New Roman"/>
        </w:rPr>
        <w:t>2</w:t>
      </w:r>
      <w:r w:rsidR="00ED729A" w:rsidRPr="003951E1">
        <w:rPr>
          <w:rFonts w:ascii="Times New Roman" w:hAnsi="Times New Roman" w:cs="Times New Roman"/>
        </w:rPr>
        <w:t>1</w:t>
      </w:r>
      <w:r w:rsidRPr="003951E1">
        <w:rPr>
          <w:rFonts w:ascii="Times New Roman" w:hAnsi="Times New Roman" w:cs="Times New Roman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250F9E" w:rsidRPr="00250F9E" w:rsidRDefault="00250F9E" w:rsidP="00592E25">
      <w:pPr>
        <w:jc w:val="center"/>
        <w:rPr>
          <w:rStyle w:val="a7"/>
          <w:sz w:val="28"/>
          <w:szCs w:val="28"/>
        </w:rPr>
      </w:pPr>
      <w:r w:rsidRPr="00250F9E">
        <w:rPr>
          <w:rStyle w:val="a7"/>
          <w:sz w:val="28"/>
          <w:szCs w:val="28"/>
        </w:rPr>
        <w:t>Муниципальная программа</w:t>
      </w:r>
    </w:p>
    <w:p w:rsidR="00250F9E" w:rsidRPr="00250F9E" w:rsidRDefault="00250F9E" w:rsidP="00592E25">
      <w:pPr>
        <w:jc w:val="center"/>
        <w:rPr>
          <w:rStyle w:val="a7"/>
          <w:b w:val="0"/>
          <w:sz w:val="28"/>
          <w:szCs w:val="28"/>
        </w:rPr>
      </w:pPr>
      <w:r w:rsidRPr="00250F9E">
        <w:rPr>
          <w:b/>
          <w:sz w:val="28"/>
          <w:szCs w:val="28"/>
        </w:rPr>
        <w:t>«Энергосбережение и повышение энергетической эффективности Калачевского муниципального района»</w:t>
      </w:r>
    </w:p>
    <w:p w:rsidR="00250F9E" w:rsidRDefault="00250F9E" w:rsidP="00592E25">
      <w:pPr>
        <w:jc w:val="center"/>
        <w:rPr>
          <w:rStyle w:val="a7"/>
          <w:sz w:val="28"/>
          <w:szCs w:val="28"/>
        </w:rPr>
      </w:pPr>
    </w:p>
    <w:p w:rsidR="00592E25" w:rsidRPr="00250F9E" w:rsidRDefault="00F514D5" w:rsidP="00592E25">
      <w:pPr>
        <w:jc w:val="center"/>
        <w:rPr>
          <w:rStyle w:val="a7"/>
          <w:sz w:val="28"/>
          <w:szCs w:val="28"/>
        </w:rPr>
      </w:pPr>
      <w:r w:rsidRPr="00250F9E">
        <w:rPr>
          <w:rStyle w:val="a7"/>
          <w:sz w:val="28"/>
          <w:szCs w:val="28"/>
        </w:rPr>
        <w:t>ПАСПОРТ</w:t>
      </w:r>
    </w:p>
    <w:p w:rsidR="006575B9" w:rsidRPr="003951E1" w:rsidRDefault="00592E25" w:rsidP="006575B9">
      <w:pPr>
        <w:pStyle w:val="ConsPlusTitle"/>
        <w:widowControl/>
        <w:jc w:val="center"/>
        <w:rPr>
          <w:sz w:val="28"/>
          <w:szCs w:val="28"/>
        </w:rPr>
      </w:pPr>
      <w:r w:rsidRPr="003951E1">
        <w:rPr>
          <w:rStyle w:val="a7"/>
          <w:b/>
          <w:sz w:val="28"/>
          <w:szCs w:val="28"/>
        </w:rPr>
        <w:t xml:space="preserve">муниципальной программы </w:t>
      </w:r>
      <w:r w:rsidR="006575B9" w:rsidRPr="003951E1">
        <w:rPr>
          <w:sz w:val="28"/>
          <w:szCs w:val="28"/>
        </w:rPr>
        <w:t>«Энергосбережение и повышение энергетической эффективности Калачевского муниципального района»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344313">
            <w:pPr>
              <w:rPr>
                <w:kern w:val="2"/>
              </w:rPr>
            </w:pPr>
            <w:r w:rsidRPr="003951E1">
              <w:t>Администрация Калачевского муниципального района</w:t>
            </w:r>
            <w:r w:rsidR="00F514D5" w:rsidRPr="003951E1">
              <w:t xml:space="preserve">, в лице </w:t>
            </w:r>
            <w:r w:rsidR="00344313" w:rsidRPr="003951E1">
              <w:t xml:space="preserve">комитета строительства, дорожного </w:t>
            </w:r>
            <w:r w:rsidR="00F514D5" w:rsidRPr="003951E1">
              <w:t>и жилищно-коммунального хозяйства администрации Калачевского муниципального района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3951E1" w:rsidRDefault="00995E3C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3951E1" w:rsidRDefault="00C13C60" w:rsidP="003951E1">
            <w:pPr>
              <w:widowControl w:val="0"/>
              <w:autoSpaceDE w:val="0"/>
              <w:autoSpaceDN w:val="0"/>
              <w:adjustRightInd w:val="0"/>
              <w:jc w:val="both"/>
            </w:pPr>
            <w:r w:rsidRPr="003951E1">
              <w:t>Органы местного самоуправления Калачевского муниципального района</w:t>
            </w:r>
          </w:p>
        </w:tc>
      </w:tr>
      <w:tr w:rsidR="00592E25" w:rsidRPr="005E716F" w:rsidTr="00D61AE1">
        <w:trPr>
          <w:trHeight w:val="102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>Цель</w:t>
            </w:r>
          </w:p>
          <w:p w:rsidR="00592E25" w:rsidRPr="003951E1" w:rsidRDefault="00592E25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27753" w:rsidRPr="003951E1" w:rsidRDefault="00227753" w:rsidP="00657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1E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надежного и высокоэффективного уличного (наружного) освещения </w:t>
            </w:r>
            <w:r w:rsidR="00FD731B" w:rsidRPr="003951E1">
              <w:rPr>
                <w:rFonts w:ascii="Times New Roman" w:hAnsi="Times New Roman" w:cs="Times New Roman"/>
                <w:sz w:val="24"/>
                <w:szCs w:val="24"/>
              </w:rPr>
              <w:t xml:space="preserve">в населенных пунктах Калачевского муниципального района </w:t>
            </w:r>
            <w:r w:rsidRPr="003951E1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области;</w:t>
            </w:r>
          </w:p>
          <w:p w:rsidR="00592E25" w:rsidRPr="003951E1" w:rsidRDefault="00592E25" w:rsidP="00227753">
            <w:pPr>
              <w:pStyle w:val="ConsPlusNonformat"/>
              <w:widowControl/>
              <w:jc w:val="both"/>
              <w:rPr>
                <w:kern w:val="2"/>
                <w:sz w:val="24"/>
                <w:szCs w:val="24"/>
              </w:rPr>
            </w:pP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263C" w:rsidRPr="003951E1" w:rsidRDefault="003951E1" w:rsidP="005066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842C9C" w:rsidRPr="003951E1">
              <w:rPr>
                <w:rFonts w:ascii="Times New Roman" w:hAnsi="Times New Roman" w:cs="Times New Roman"/>
                <w:sz w:val="24"/>
                <w:szCs w:val="24"/>
              </w:rPr>
              <w:t>осстановление</w:t>
            </w:r>
            <w:r w:rsidR="00227753" w:rsidRPr="003951E1">
              <w:rPr>
                <w:rFonts w:ascii="Times New Roman" w:hAnsi="Times New Roman" w:cs="Times New Roman"/>
                <w:sz w:val="24"/>
                <w:szCs w:val="24"/>
              </w:rPr>
              <w:t xml:space="preserve">, модернизация и строительство </w:t>
            </w:r>
            <w:r w:rsidR="00842C9C" w:rsidRPr="003951E1">
              <w:rPr>
                <w:rFonts w:ascii="Times New Roman" w:hAnsi="Times New Roman" w:cs="Times New Roman"/>
                <w:sz w:val="24"/>
                <w:szCs w:val="24"/>
              </w:rPr>
              <w:t xml:space="preserve">новых объектов </w:t>
            </w:r>
            <w:r w:rsidR="009D263C" w:rsidRPr="003951E1">
              <w:rPr>
                <w:rFonts w:ascii="Times New Roman" w:hAnsi="Times New Roman" w:cs="Times New Roman"/>
                <w:sz w:val="24"/>
                <w:szCs w:val="24"/>
              </w:rPr>
              <w:t>освещения улично-дорожной сети населенных пунктов</w:t>
            </w:r>
            <w:r w:rsidR="00DB7F44" w:rsidRPr="003951E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Калачевского муниципального района</w:t>
            </w:r>
            <w:r w:rsidR="006016D7" w:rsidRPr="003951E1">
              <w:rPr>
                <w:rFonts w:ascii="Times New Roman" w:hAnsi="Times New Roman" w:cs="Times New Roman"/>
                <w:kern w:val="2"/>
                <w:sz w:val="24"/>
                <w:szCs w:val="24"/>
              </w:rPr>
              <w:t>;</w:t>
            </w:r>
          </w:p>
          <w:p w:rsidR="00592E25" w:rsidRPr="003951E1" w:rsidRDefault="003951E1" w:rsidP="00506656">
            <w:pPr>
              <w:autoSpaceDE w:val="0"/>
              <w:autoSpaceDN w:val="0"/>
              <w:adjustRightInd w:val="0"/>
              <w:ind w:right="87"/>
              <w:rPr>
                <w:kern w:val="2"/>
              </w:rPr>
            </w:pPr>
            <w:r>
              <w:rPr>
                <w:kern w:val="2"/>
              </w:rPr>
              <w:t>- у</w:t>
            </w:r>
            <w:r w:rsidR="006016D7" w:rsidRPr="003951E1">
              <w:rPr>
                <w:kern w:val="2"/>
              </w:rPr>
              <w:t>величение количества освещаемых территорий в населенных пунктах Калачевского муниципального района;</w:t>
            </w:r>
          </w:p>
          <w:p w:rsidR="006016D7" w:rsidRPr="003951E1" w:rsidRDefault="003951E1" w:rsidP="00506656">
            <w:pPr>
              <w:autoSpaceDE w:val="0"/>
              <w:autoSpaceDN w:val="0"/>
              <w:adjustRightInd w:val="0"/>
              <w:ind w:right="87"/>
              <w:rPr>
                <w:kern w:val="2"/>
              </w:rPr>
            </w:pPr>
            <w:r>
              <w:rPr>
                <w:kern w:val="2"/>
              </w:rPr>
              <w:t>- в</w:t>
            </w:r>
            <w:r w:rsidR="006016D7" w:rsidRPr="003951E1">
              <w:rPr>
                <w:kern w:val="2"/>
              </w:rPr>
              <w:t>недрение современного энергосберегающего оборудования в систему уличного (наружного) освещения населенных пунктов Калачевского муниципального района;</w:t>
            </w:r>
          </w:p>
          <w:p w:rsidR="006016D7" w:rsidRPr="003951E1" w:rsidRDefault="003951E1" w:rsidP="00506656">
            <w:pPr>
              <w:autoSpaceDE w:val="0"/>
              <w:autoSpaceDN w:val="0"/>
              <w:adjustRightInd w:val="0"/>
              <w:ind w:right="87"/>
              <w:rPr>
                <w:kern w:val="2"/>
              </w:rPr>
            </w:pPr>
            <w:r>
              <w:rPr>
                <w:kern w:val="2"/>
              </w:rPr>
              <w:t>- п</w:t>
            </w:r>
            <w:r w:rsidR="006016D7" w:rsidRPr="003951E1">
              <w:rPr>
                <w:kern w:val="2"/>
              </w:rPr>
              <w:t>овышение надежности и эффективности систем  уличного (наружного) освещения населенных пунктов Калачевского муниципального района</w:t>
            </w:r>
          </w:p>
        </w:tc>
      </w:tr>
      <w:tr w:rsidR="00592E25" w:rsidRPr="005E716F" w:rsidTr="00F050DD">
        <w:trPr>
          <w:trHeight w:val="1660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951E1" w:rsidRDefault="003951E1" w:rsidP="003951E1">
            <w:pPr>
              <w:tabs>
                <w:tab w:val="left" w:pos="851"/>
                <w:tab w:val="left" w:pos="1134"/>
              </w:tabs>
              <w:rPr>
                <w:kern w:val="2"/>
              </w:rPr>
            </w:pPr>
            <w:r>
              <w:rPr>
                <w:kern w:val="2"/>
              </w:rPr>
              <w:t>- к</w:t>
            </w:r>
            <w:r w:rsidR="00843347" w:rsidRPr="003951E1">
              <w:rPr>
                <w:kern w:val="2"/>
              </w:rPr>
              <w:t>оличество з</w:t>
            </w:r>
            <w:r w:rsidR="00842C9C" w:rsidRPr="003951E1">
              <w:rPr>
                <w:kern w:val="2"/>
              </w:rPr>
              <w:t>амен</w:t>
            </w:r>
            <w:r w:rsidR="00843347" w:rsidRPr="003951E1">
              <w:rPr>
                <w:kern w:val="2"/>
              </w:rPr>
              <w:t>енных</w:t>
            </w:r>
            <w:r w:rsidR="00842C9C" w:rsidRPr="003951E1">
              <w:rPr>
                <w:kern w:val="2"/>
              </w:rPr>
              <w:t xml:space="preserve"> светильников (ДРЛ) на </w:t>
            </w:r>
            <w:proofErr w:type="gramStart"/>
            <w:r w:rsidR="00842C9C" w:rsidRPr="003951E1">
              <w:rPr>
                <w:kern w:val="2"/>
              </w:rPr>
              <w:t>энергосберегающие</w:t>
            </w:r>
            <w:proofErr w:type="gramEnd"/>
            <w:r w:rsidR="006016D7" w:rsidRPr="003951E1">
              <w:rPr>
                <w:kern w:val="2"/>
              </w:rPr>
              <w:t xml:space="preserve"> – 168 шт</w:t>
            </w:r>
            <w:r>
              <w:rPr>
                <w:kern w:val="2"/>
              </w:rPr>
              <w:t>.</w:t>
            </w:r>
            <w:r w:rsidR="00842C9C" w:rsidRPr="003951E1">
              <w:rPr>
                <w:kern w:val="2"/>
              </w:rPr>
              <w:t>;</w:t>
            </w:r>
          </w:p>
          <w:p w:rsidR="00842C9C" w:rsidRPr="003951E1" w:rsidRDefault="003951E1" w:rsidP="003951E1">
            <w:pPr>
              <w:tabs>
                <w:tab w:val="left" w:pos="851"/>
                <w:tab w:val="left" w:pos="1134"/>
              </w:tabs>
              <w:rPr>
                <w:kern w:val="2"/>
              </w:rPr>
            </w:pPr>
            <w:r>
              <w:rPr>
                <w:kern w:val="2"/>
              </w:rPr>
              <w:t>- к</w:t>
            </w:r>
            <w:r w:rsidR="00843347" w:rsidRPr="003951E1">
              <w:rPr>
                <w:kern w:val="2"/>
              </w:rPr>
              <w:t>оличество у</w:t>
            </w:r>
            <w:r w:rsidR="00842C9C" w:rsidRPr="003951E1">
              <w:rPr>
                <w:kern w:val="2"/>
              </w:rPr>
              <w:t>станов</w:t>
            </w:r>
            <w:r w:rsidR="00843347" w:rsidRPr="003951E1">
              <w:rPr>
                <w:kern w:val="2"/>
              </w:rPr>
              <w:t>ленных</w:t>
            </w:r>
            <w:r w:rsidR="0053375E" w:rsidRPr="003951E1">
              <w:rPr>
                <w:kern w:val="2"/>
              </w:rPr>
              <w:t xml:space="preserve"> энергосберегающих светильников</w:t>
            </w:r>
            <w:r w:rsidR="006016D7" w:rsidRPr="003951E1">
              <w:rPr>
                <w:kern w:val="2"/>
              </w:rPr>
              <w:t xml:space="preserve"> – </w:t>
            </w:r>
            <w:r w:rsidR="00506656">
              <w:rPr>
                <w:kern w:val="2"/>
              </w:rPr>
              <w:t>462</w:t>
            </w:r>
            <w:r w:rsidR="006016D7" w:rsidRPr="003951E1">
              <w:rPr>
                <w:kern w:val="2"/>
              </w:rPr>
              <w:t xml:space="preserve"> шт</w:t>
            </w:r>
            <w:r>
              <w:rPr>
                <w:kern w:val="2"/>
              </w:rPr>
              <w:t>.</w:t>
            </w:r>
            <w:r w:rsidR="00842C9C" w:rsidRPr="003951E1">
              <w:rPr>
                <w:kern w:val="2"/>
              </w:rPr>
              <w:t>;</w:t>
            </w:r>
          </w:p>
          <w:p w:rsidR="00842C9C" w:rsidRPr="003951E1" w:rsidRDefault="003951E1" w:rsidP="003951E1">
            <w:pPr>
              <w:tabs>
                <w:tab w:val="left" w:pos="851"/>
                <w:tab w:val="left" w:pos="1134"/>
              </w:tabs>
              <w:rPr>
                <w:kern w:val="2"/>
              </w:rPr>
            </w:pPr>
            <w:r>
              <w:rPr>
                <w:kern w:val="2"/>
              </w:rPr>
              <w:t>- к</w:t>
            </w:r>
            <w:r w:rsidR="00843347" w:rsidRPr="003951E1">
              <w:rPr>
                <w:kern w:val="2"/>
              </w:rPr>
              <w:t>оличество у</w:t>
            </w:r>
            <w:r w:rsidR="00842C9C" w:rsidRPr="003951E1">
              <w:rPr>
                <w:kern w:val="2"/>
              </w:rPr>
              <w:t>станов</w:t>
            </w:r>
            <w:r w:rsidR="00843347" w:rsidRPr="003951E1">
              <w:rPr>
                <w:kern w:val="2"/>
              </w:rPr>
              <w:t>ленных</w:t>
            </w:r>
            <w:r w:rsidR="00842C9C" w:rsidRPr="003951E1">
              <w:rPr>
                <w:kern w:val="2"/>
              </w:rPr>
              <w:t xml:space="preserve"> новых опор </w:t>
            </w:r>
            <w:r w:rsidR="00B70E66" w:rsidRPr="003951E1">
              <w:rPr>
                <w:kern w:val="2"/>
              </w:rPr>
              <w:t>(с кронштейнами, светильниками, прокладкой провода)</w:t>
            </w:r>
            <w:r w:rsidR="006016D7" w:rsidRPr="003951E1">
              <w:rPr>
                <w:kern w:val="2"/>
              </w:rPr>
              <w:t xml:space="preserve"> – 462 шт</w:t>
            </w:r>
            <w:r>
              <w:rPr>
                <w:kern w:val="2"/>
              </w:rPr>
              <w:t>.</w:t>
            </w:r>
            <w:r w:rsidR="006729F6" w:rsidRPr="003951E1">
              <w:rPr>
                <w:kern w:val="2"/>
              </w:rPr>
              <w:t>;</w:t>
            </w:r>
          </w:p>
          <w:p w:rsidR="006729F6" w:rsidRPr="003951E1" w:rsidRDefault="003951E1" w:rsidP="003951E1">
            <w:pPr>
              <w:tabs>
                <w:tab w:val="left" w:pos="851"/>
                <w:tab w:val="left" w:pos="1134"/>
              </w:tabs>
              <w:rPr>
                <w:kern w:val="2"/>
              </w:rPr>
            </w:pPr>
            <w:r>
              <w:rPr>
                <w:kern w:val="2"/>
              </w:rPr>
              <w:t>- к</w:t>
            </w:r>
            <w:r w:rsidR="00843347" w:rsidRPr="003951E1">
              <w:rPr>
                <w:kern w:val="2"/>
              </w:rPr>
              <w:t>оличество р</w:t>
            </w:r>
            <w:r w:rsidR="006729F6" w:rsidRPr="003951E1">
              <w:rPr>
                <w:kern w:val="2"/>
              </w:rPr>
              <w:t>азработ</w:t>
            </w:r>
            <w:r w:rsidR="00843347" w:rsidRPr="003951E1">
              <w:rPr>
                <w:kern w:val="2"/>
              </w:rPr>
              <w:t>анной</w:t>
            </w:r>
            <w:r w:rsidR="006729F6" w:rsidRPr="003951E1">
              <w:rPr>
                <w:kern w:val="2"/>
              </w:rPr>
              <w:t xml:space="preserve"> проектно-сметной документации на выполнение работ по восстановлению</w:t>
            </w:r>
            <w:r w:rsidR="00227753" w:rsidRPr="003951E1">
              <w:rPr>
                <w:kern w:val="2"/>
              </w:rPr>
              <w:t>,</w:t>
            </w:r>
            <w:r w:rsidR="00227753" w:rsidRPr="003951E1">
              <w:t xml:space="preserve"> модернизаци</w:t>
            </w:r>
            <w:r>
              <w:t>и</w:t>
            </w:r>
            <w:r w:rsidR="00227753" w:rsidRPr="003951E1">
              <w:t xml:space="preserve"> и строительству новых объектов</w:t>
            </w:r>
            <w:r w:rsidR="006729F6" w:rsidRPr="003951E1">
              <w:rPr>
                <w:kern w:val="2"/>
              </w:rPr>
              <w:t xml:space="preserve"> электроосвещения улично-дорожной сети</w:t>
            </w:r>
            <w:r w:rsidR="006016D7" w:rsidRPr="003951E1">
              <w:rPr>
                <w:kern w:val="2"/>
              </w:rPr>
              <w:t xml:space="preserve"> – 3 ед</w:t>
            </w:r>
            <w:r w:rsidR="006729F6" w:rsidRPr="003951E1">
              <w:rPr>
                <w:kern w:val="2"/>
              </w:rPr>
              <w:t>.</w:t>
            </w: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DF0969">
            <w:pPr>
              <w:jc w:val="both"/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>Этапы и сроки</w:t>
            </w:r>
          </w:p>
          <w:p w:rsidR="00592E25" w:rsidRPr="003951E1" w:rsidRDefault="00592E25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DF0969">
            <w:pPr>
              <w:jc w:val="both"/>
              <w:rPr>
                <w:kern w:val="2"/>
              </w:rPr>
            </w:pPr>
            <w:r w:rsidRPr="003951E1">
              <w:rPr>
                <w:kern w:val="2"/>
              </w:rPr>
              <w:t>срок реализации: 20</w:t>
            </w:r>
            <w:r w:rsidR="00D61AE1" w:rsidRPr="003951E1">
              <w:rPr>
                <w:kern w:val="2"/>
              </w:rPr>
              <w:t>22</w:t>
            </w:r>
            <w:r w:rsidRPr="003951E1">
              <w:rPr>
                <w:kern w:val="2"/>
              </w:rPr>
              <w:t xml:space="preserve"> - 20</w:t>
            </w:r>
            <w:r w:rsidR="00692075" w:rsidRPr="003951E1">
              <w:rPr>
                <w:kern w:val="2"/>
              </w:rPr>
              <w:t>2</w:t>
            </w:r>
            <w:r w:rsidR="00D61AE1" w:rsidRPr="003951E1">
              <w:rPr>
                <w:kern w:val="2"/>
              </w:rPr>
              <w:t>4</w:t>
            </w:r>
            <w:r w:rsidRPr="003951E1">
              <w:rPr>
                <w:kern w:val="2"/>
              </w:rPr>
              <w:t xml:space="preserve"> годы</w:t>
            </w:r>
          </w:p>
          <w:p w:rsidR="00592E25" w:rsidRPr="003951E1" w:rsidRDefault="00592E25" w:rsidP="00DF0969">
            <w:pPr>
              <w:jc w:val="both"/>
              <w:rPr>
                <w:kern w:val="2"/>
              </w:rPr>
            </w:pPr>
            <w:r w:rsidRPr="003951E1">
              <w:rPr>
                <w:kern w:val="2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F514D5" w:rsidP="00F514D5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t xml:space="preserve">Объемы и источники </w:t>
            </w:r>
            <w:r w:rsidRPr="003951E1">
              <w:rPr>
                <w:b/>
                <w:kern w:val="2"/>
                <w:sz w:val="28"/>
                <w:szCs w:val="28"/>
              </w:rPr>
              <w:lastRenderedPageBreak/>
              <w:t>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050DD" w:rsidRPr="003951E1" w:rsidRDefault="00F050DD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951E1">
              <w:rPr>
                <w:color w:val="000000"/>
              </w:rPr>
              <w:lastRenderedPageBreak/>
              <w:t>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F050DD" w:rsidRPr="003951E1" w:rsidRDefault="00F050DD" w:rsidP="00F050DD">
            <w:pPr>
              <w:jc w:val="both"/>
              <w:rPr>
                <w:kern w:val="2"/>
                <w:highlight w:val="yellow"/>
              </w:rPr>
            </w:pPr>
            <w:r w:rsidRPr="003951E1">
              <w:rPr>
                <w:kern w:val="2"/>
              </w:rPr>
              <w:lastRenderedPageBreak/>
              <w:t>Общий объем финансирования муниципальной программы на 20</w:t>
            </w:r>
            <w:r w:rsidR="00403307" w:rsidRPr="003951E1">
              <w:rPr>
                <w:kern w:val="2"/>
              </w:rPr>
              <w:t>22</w:t>
            </w:r>
            <w:r w:rsidRPr="003951E1">
              <w:rPr>
                <w:kern w:val="2"/>
              </w:rPr>
              <w:t xml:space="preserve"> – 202</w:t>
            </w:r>
            <w:r w:rsidR="00403307" w:rsidRPr="003951E1">
              <w:rPr>
                <w:kern w:val="2"/>
              </w:rPr>
              <w:t>4</w:t>
            </w:r>
            <w:r w:rsidRPr="003951E1">
              <w:rPr>
                <w:kern w:val="2"/>
              </w:rPr>
              <w:t xml:space="preserve"> годы составляет </w:t>
            </w:r>
            <w:r w:rsidR="006016D7" w:rsidRPr="003951E1">
              <w:rPr>
                <w:b/>
                <w:kern w:val="2"/>
              </w:rPr>
              <w:t>24</w:t>
            </w:r>
            <w:r w:rsidR="002821D2">
              <w:rPr>
                <w:b/>
                <w:kern w:val="2"/>
              </w:rPr>
              <w:t xml:space="preserve"> 000</w:t>
            </w:r>
            <w:r w:rsidR="00FD731B" w:rsidRPr="003951E1">
              <w:rPr>
                <w:b/>
                <w:kern w:val="2"/>
              </w:rPr>
              <w:t>,0</w:t>
            </w:r>
            <w:r w:rsidRPr="003951E1">
              <w:rPr>
                <w:kern w:val="2"/>
              </w:rPr>
              <w:t>тыс. рублей, в  том числе по годам:</w:t>
            </w:r>
          </w:p>
          <w:p w:rsidR="00D61AE1" w:rsidRPr="003951E1" w:rsidRDefault="00F050DD" w:rsidP="00D61AE1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</w:t>
            </w:r>
            <w:r w:rsidR="00D61AE1" w:rsidRPr="003951E1">
              <w:rPr>
                <w:kern w:val="2"/>
              </w:rPr>
              <w:t>22</w:t>
            </w:r>
            <w:r w:rsidRPr="003951E1">
              <w:rPr>
                <w:kern w:val="2"/>
              </w:rPr>
              <w:t xml:space="preserve"> год – </w:t>
            </w:r>
            <w:r w:rsidR="006016D7" w:rsidRPr="003951E1">
              <w:rPr>
                <w:kern w:val="2"/>
              </w:rPr>
              <w:t xml:space="preserve">8 </w:t>
            </w:r>
            <w:r w:rsidR="002821D2">
              <w:rPr>
                <w:kern w:val="2"/>
              </w:rPr>
              <w:t>00</w:t>
            </w:r>
            <w:r w:rsidR="00FD731B" w:rsidRPr="003951E1">
              <w:rPr>
                <w:kern w:val="2"/>
              </w:rPr>
              <w:t>0,</w:t>
            </w:r>
            <w:r w:rsidR="00227753" w:rsidRPr="003951E1">
              <w:rPr>
                <w:kern w:val="2"/>
              </w:rPr>
              <w:t>0</w:t>
            </w:r>
            <w:r w:rsidR="00D61AE1" w:rsidRPr="003951E1">
              <w:rPr>
                <w:kern w:val="2"/>
              </w:rPr>
              <w:t xml:space="preserve"> тыс. рублей;</w:t>
            </w:r>
          </w:p>
          <w:p w:rsidR="00F050DD" w:rsidRPr="003951E1" w:rsidRDefault="00F050DD" w:rsidP="00F050DD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202</w:t>
            </w:r>
            <w:r w:rsidR="00D61AE1" w:rsidRPr="003951E1">
              <w:rPr>
                <w:kern w:val="2"/>
              </w:rPr>
              <w:t>3</w:t>
            </w:r>
            <w:r w:rsidRPr="003951E1">
              <w:rPr>
                <w:kern w:val="2"/>
              </w:rPr>
              <w:t xml:space="preserve"> год – </w:t>
            </w:r>
            <w:r w:rsidR="006016D7" w:rsidRPr="003951E1">
              <w:rPr>
                <w:kern w:val="2"/>
              </w:rPr>
              <w:t xml:space="preserve">8 </w:t>
            </w:r>
            <w:r w:rsidR="002821D2">
              <w:rPr>
                <w:kern w:val="2"/>
              </w:rPr>
              <w:t>00</w:t>
            </w:r>
            <w:r w:rsidR="00FD731B" w:rsidRPr="003951E1">
              <w:rPr>
                <w:kern w:val="2"/>
              </w:rPr>
              <w:t>0,</w:t>
            </w:r>
            <w:r w:rsidR="00D61AE1" w:rsidRPr="003951E1">
              <w:rPr>
                <w:kern w:val="2"/>
              </w:rPr>
              <w:t>0</w:t>
            </w:r>
            <w:r w:rsidRPr="003951E1">
              <w:rPr>
                <w:kern w:val="2"/>
              </w:rPr>
              <w:t xml:space="preserve"> тыс. рублей;</w:t>
            </w:r>
          </w:p>
          <w:p w:rsidR="00F050DD" w:rsidRPr="003951E1" w:rsidRDefault="00F050DD" w:rsidP="00F050DD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202</w:t>
            </w:r>
            <w:r w:rsidR="00D61AE1" w:rsidRPr="003951E1">
              <w:rPr>
                <w:kern w:val="2"/>
              </w:rPr>
              <w:t>4</w:t>
            </w:r>
            <w:r w:rsidRPr="003951E1">
              <w:rPr>
                <w:kern w:val="2"/>
              </w:rPr>
              <w:t xml:space="preserve"> год – </w:t>
            </w:r>
            <w:r w:rsidR="006016D7" w:rsidRPr="003951E1">
              <w:rPr>
                <w:kern w:val="2"/>
              </w:rPr>
              <w:t xml:space="preserve">8 </w:t>
            </w:r>
            <w:r w:rsidR="002821D2">
              <w:rPr>
                <w:kern w:val="2"/>
              </w:rPr>
              <w:t>00</w:t>
            </w:r>
            <w:r w:rsidR="00FD731B" w:rsidRPr="003951E1">
              <w:rPr>
                <w:kern w:val="2"/>
              </w:rPr>
              <w:t>0,</w:t>
            </w:r>
            <w:r w:rsidR="00D61AE1" w:rsidRPr="003951E1">
              <w:rPr>
                <w:kern w:val="2"/>
              </w:rPr>
              <w:t>0</w:t>
            </w:r>
            <w:r w:rsidRPr="003951E1">
              <w:rPr>
                <w:kern w:val="2"/>
              </w:rPr>
              <w:t xml:space="preserve"> тыс. рублей.</w:t>
            </w:r>
          </w:p>
          <w:p w:rsidR="00F050DD" w:rsidRPr="003951E1" w:rsidRDefault="00F050DD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951E1">
              <w:rPr>
                <w:color w:val="000000"/>
              </w:rPr>
              <w:t>Средства бюджета Волгоградской области:</w:t>
            </w:r>
          </w:p>
          <w:p w:rsidR="00F050DD" w:rsidRPr="003951E1" w:rsidRDefault="00F050DD" w:rsidP="00F050DD">
            <w:pPr>
              <w:jc w:val="both"/>
              <w:rPr>
                <w:kern w:val="2"/>
                <w:highlight w:val="yellow"/>
              </w:rPr>
            </w:pPr>
            <w:r w:rsidRPr="003951E1">
              <w:rPr>
                <w:kern w:val="2"/>
              </w:rPr>
              <w:t>Объем финансирования муниципальной программы на 20</w:t>
            </w:r>
            <w:r w:rsidR="00D61AE1" w:rsidRPr="003951E1">
              <w:rPr>
                <w:kern w:val="2"/>
              </w:rPr>
              <w:t>22</w:t>
            </w:r>
            <w:r w:rsidRPr="003951E1">
              <w:rPr>
                <w:kern w:val="2"/>
              </w:rPr>
              <w:t xml:space="preserve"> – 202</w:t>
            </w:r>
            <w:r w:rsidR="00D61AE1" w:rsidRPr="003951E1">
              <w:rPr>
                <w:kern w:val="2"/>
              </w:rPr>
              <w:t>4</w:t>
            </w:r>
            <w:r w:rsidRPr="003951E1">
              <w:rPr>
                <w:kern w:val="2"/>
              </w:rPr>
              <w:t xml:space="preserve"> годы составляет </w:t>
            </w:r>
            <w:r w:rsidR="006016D7" w:rsidRPr="003951E1">
              <w:rPr>
                <w:b/>
                <w:kern w:val="2"/>
              </w:rPr>
              <w:t>24 00</w:t>
            </w:r>
            <w:r w:rsidR="00FD731B" w:rsidRPr="003951E1">
              <w:rPr>
                <w:b/>
                <w:kern w:val="2"/>
              </w:rPr>
              <w:t>0</w:t>
            </w:r>
            <w:r w:rsidR="006016D7" w:rsidRPr="003951E1">
              <w:rPr>
                <w:b/>
                <w:kern w:val="2"/>
              </w:rPr>
              <w:t>,0</w:t>
            </w:r>
            <w:r w:rsidRPr="003951E1">
              <w:rPr>
                <w:kern w:val="2"/>
              </w:rPr>
              <w:t xml:space="preserve"> тыс. рублей, в  том числе по годам:</w:t>
            </w:r>
          </w:p>
          <w:p w:rsidR="00D61AE1" w:rsidRPr="003951E1" w:rsidRDefault="00F050DD" w:rsidP="00F050DD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</w:t>
            </w:r>
            <w:r w:rsidR="00D61AE1" w:rsidRPr="003951E1">
              <w:rPr>
                <w:kern w:val="2"/>
              </w:rPr>
              <w:t>22</w:t>
            </w:r>
            <w:r w:rsidRPr="003951E1">
              <w:rPr>
                <w:kern w:val="2"/>
              </w:rPr>
              <w:t xml:space="preserve"> год – </w:t>
            </w:r>
            <w:r w:rsidR="006016D7" w:rsidRPr="003951E1">
              <w:rPr>
                <w:kern w:val="2"/>
              </w:rPr>
              <w:t>8</w:t>
            </w:r>
            <w:r w:rsidR="00D61AE1" w:rsidRPr="003951E1">
              <w:rPr>
                <w:kern w:val="2"/>
              </w:rPr>
              <w:t> 000,00 тыс. рублей;</w:t>
            </w:r>
          </w:p>
          <w:p w:rsidR="00F050DD" w:rsidRPr="003951E1" w:rsidRDefault="00F050DD" w:rsidP="00F050DD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202</w:t>
            </w:r>
            <w:r w:rsidR="00D61AE1" w:rsidRPr="003951E1">
              <w:rPr>
                <w:kern w:val="2"/>
              </w:rPr>
              <w:t>3</w:t>
            </w:r>
            <w:r w:rsidRPr="003951E1">
              <w:rPr>
                <w:kern w:val="2"/>
              </w:rPr>
              <w:t xml:space="preserve"> год – </w:t>
            </w:r>
            <w:r w:rsidR="006016D7" w:rsidRPr="003951E1">
              <w:rPr>
                <w:kern w:val="2"/>
              </w:rPr>
              <w:t xml:space="preserve">8 000,00 </w:t>
            </w:r>
            <w:r w:rsidRPr="003951E1">
              <w:rPr>
                <w:kern w:val="2"/>
              </w:rPr>
              <w:t xml:space="preserve"> тыс. рублей;</w:t>
            </w:r>
          </w:p>
          <w:p w:rsidR="00F050DD" w:rsidRPr="003951E1" w:rsidRDefault="00F050DD" w:rsidP="00F050DD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202</w:t>
            </w:r>
            <w:r w:rsidR="00D61AE1" w:rsidRPr="003951E1">
              <w:rPr>
                <w:kern w:val="2"/>
              </w:rPr>
              <w:t>4</w:t>
            </w:r>
            <w:r w:rsidRPr="003951E1">
              <w:rPr>
                <w:kern w:val="2"/>
              </w:rPr>
              <w:t xml:space="preserve"> год – </w:t>
            </w:r>
            <w:r w:rsidR="006016D7" w:rsidRPr="003951E1">
              <w:rPr>
                <w:kern w:val="2"/>
              </w:rPr>
              <w:t xml:space="preserve">8 000,00 </w:t>
            </w:r>
            <w:r w:rsidRPr="003951E1">
              <w:rPr>
                <w:kern w:val="2"/>
              </w:rPr>
              <w:t>тыс. рублей.</w:t>
            </w:r>
          </w:p>
          <w:p w:rsidR="00F050DD" w:rsidRPr="003951E1" w:rsidRDefault="00F050DD" w:rsidP="00F050DD">
            <w:pPr>
              <w:jc w:val="both"/>
              <w:rPr>
                <w:kern w:val="2"/>
              </w:rPr>
            </w:pPr>
            <w:r w:rsidRPr="003951E1">
              <w:rPr>
                <w:kern w:val="2"/>
              </w:rPr>
              <w:t>Средства бюджета Калачевского муниципального района:</w:t>
            </w:r>
          </w:p>
          <w:p w:rsidR="00F050DD" w:rsidRPr="003951E1" w:rsidRDefault="00F050DD" w:rsidP="00F050DD">
            <w:pPr>
              <w:jc w:val="both"/>
              <w:rPr>
                <w:kern w:val="2"/>
                <w:highlight w:val="yellow"/>
              </w:rPr>
            </w:pPr>
            <w:r w:rsidRPr="003951E1">
              <w:rPr>
                <w:kern w:val="2"/>
              </w:rPr>
              <w:t xml:space="preserve">Объем финансирования муниципальной программы на </w:t>
            </w:r>
            <w:r w:rsidR="00506656">
              <w:rPr>
                <w:kern w:val="2"/>
              </w:rPr>
              <w:t>2022-2024</w:t>
            </w:r>
            <w:r w:rsidRPr="003951E1">
              <w:rPr>
                <w:kern w:val="2"/>
              </w:rPr>
              <w:t xml:space="preserve"> годы составляет </w:t>
            </w:r>
            <w:r w:rsidR="00FD731B" w:rsidRPr="003951E1">
              <w:rPr>
                <w:b/>
                <w:kern w:val="2"/>
              </w:rPr>
              <w:t>0,0</w:t>
            </w:r>
            <w:r w:rsidRPr="003951E1">
              <w:rPr>
                <w:kern w:val="2"/>
              </w:rPr>
              <w:t>тыс. рублей, в  том числе по годам:</w:t>
            </w:r>
          </w:p>
          <w:p w:rsidR="00F050DD" w:rsidRPr="003951E1" w:rsidRDefault="00D61AE1" w:rsidP="00F050DD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2022</w:t>
            </w:r>
            <w:r w:rsidR="00F050DD" w:rsidRPr="003951E1">
              <w:rPr>
                <w:kern w:val="2"/>
              </w:rPr>
              <w:t xml:space="preserve"> год – </w:t>
            </w:r>
            <w:r w:rsidR="00FD731B" w:rsidRPr="003951E1">
              <w:rPr>
                <w:kern w:val="2"/>
              </w:rPr>
              <w:t>0,</w:t>
            </w:r>
            <w:r w:rsidR="00227753" w:rsidRPr="003951E1">
              <w:rPr>
                <w:kern w:val="2"/>
              </w:rPr>
              <w:t>0</w:t>
            </w:r>
            <w:r w:rsidR="00F050DD" w:rsidRPr="003951E1">
              <w:rPr>
                <w:kern w:val="2"/>
              </w:rPr>
              <w:t>тыс. рублей;</w:t>
            </w:r>
          </w:p>
          <w:p w:rsidR="00F050DD" w:rsidRPr="003951E1" w:rsidRDefault="00F050DD" w:rsidP="00F050DD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202</w:t>
            </w:r>
            <w:r w:rsidR="00D61AE1" w:rsidRPr="003951E1">
              <w:rPr>
                <w:kern w:val="2"/>
              </w:rPr>
              <w:t>3</w:t>
            </w:r>
            <w:r w:rsidRPr="003951E1">
              <w:rPr>
                <w:kern w:val="2"/>
              </w:rPr>
              <w:t xml:space="preserve"> год – </w:t>
            </w:r>
            <w:r w:rsidR="00FD731B" w:rsidRPr="003951E1">
              <w:rPr>
                <w:kern w:val="2"/>
              </w:rPr>
              <w:t>0,</w:t>
            </w:r>
            <w:r w:rsidR="00D61AE1" w:rsidRPr="003951E1">
              <w:rPr>
                <w:kern w:val="2"/>
              </w:rPr>
              <w:t>0</w:t>
            </w:r>
            <w:r w:rsidRPr="003951E1">
              <w:rPr>
                <w:kern w:val="2"/>
              </w:rPr>
              <w:t xml:space="preserve"> тыс. рублей;</w:t>
            </w:r>
          </w:p>
          <w:p w:rsidR="00592E25" w:rsidRPr="003951E1" w:rsidRDefault="00F050DD" w:rsidP="002821D2">
            <w:pPr>
              <w:ind w:right="127"/>
              <w:jc w:val="both"/>
              <w:rPr>
                <w:kern w:val="2"/>
              </w:rPr>
            </w:pPr>
            <w:r w:rsidRPr="003951E1">
              <w:rPr>
                <w:kern w:val="2"/>
              </w:rPr>
              <w:t>202</w:t>
            </w:r>
            <w:r w:rsidR="00D61AE1" w:rsidRPr="003951E1">
              <w:rPr>
                <w:kern w:val="2"/>
              </w:rPr>
              <w:t>4</w:t>
            </w:r>
            <w:r w:rsidRPr="003951E1">
              <w:rPr>
                <w:kern w:val="2"/>
              </w:rPr>
              <w:t xml:space="preserve"> год – </w:t>
            </w:r>
            <w:r w:rsidR="00FD731B" w:rsidRPr="003951E1">
              <w:rPr>
                <w:kern w:val="2"/>
              </w:rPr>
              <w:t>0,</w:t>
            </w:r>
            <w:r w:rsidR="00D61AE1" w:rsidRPr="003951E1">
              <w:rPr>
                <w:kern w:val="2"/>
              </w:rPr>
              <w:t>0</w:t>
            </w:r>
            <w:r w:rsidRPr="003951E1">
              <w:rPr>
                <w:kern w:val="2"/>
              </w:rPr>
              <w:t xml:space="preserve"> тыс. рублей.</w:t>
            </w:r>
          </w:p>
        </w:tc>
      </w:tr>
      <w:tr w:rsidR="00592E25" w:rsidRPr="005E716F" w:rsidTr="006D1BDA">
        <w:trPr>
          <w:trHeight w:val="176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951E1" w:rsidRDefault="00592E25" w:rsidP="00DF0969">
            <w:pPr>
              <w:rPr>
                <w:b/>
                <w:kern w:val="2"/>
                <w:sz w:val="28"/>
                <w:szCs w:val="28"/>
              </w:rPr>
            </w:pPr>
            <w:r w:rsidRPr="003951E1">
              <w:rPr>
                <w:b/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 w:rsidRPr="003951E1">
              <w:rPr>
                <w:b/>
                <w:kern w:val="2"/>
                <w:sz w:val="28"/>
                <w:szCs w:val="28"/>
              </w:rPr>
              <w:t xml:space="preserve">конечные </w:t>
            </w:r>
            <w:r w:rsidRPr="003951E1">
              <w:rPr>
                <w:b/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565" w:rsidRPr="003951E1" w:rsidRDefault="00227753" w:rsidP="003951E1">
            <w:pPr>
              <w:tabs>
                <w:tab w:val="left" w:pos="851"/>
                <w:tab w:val="left" w:pos="1134"/>
              </w:tabs>
              <w:rPr>
                <w:kern w:val="2"/>
              </w:rPr>
            </w:pPr>
            <w:r w:rsidRPr="003951E1">
              <w:rPr>
                <w:kern w:val="2"/>
              </w:rPr>
              <w:t>Повышение надежности работы систем уличного (наружного</w:t>
            </w:r>
            <w:r w:rsidR="006016D7" w:rsidRPr="003951E1">
              <w:rPr>
                <w:kern w:val="2"/>
              </w:rPr>
              <w:t>)</w:t>
            </w:r>
            <w:r w:rsidRPr="003951E1">
              <w:rPr>
                <w:kern w:val="2"/>
              </w:rPr>
              <w:t xml:space="preserve"> освещения и создание для жителей населенных пунктов Калачевского муниципального района более комфортных и безопасных условий для проживания</w:t>
            </w: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7D3FE9" w:rsidRDefault="007D3FE9" w:rsidP="000E7363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887EF3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Программа "Энергосбережение и повышение энергетической эффективности Калачевского муниципального района на 20</w:t>
      </w:r>
      <w:r w:rsidR="00227753">
        <w:rPr>
          <w:sz w:val="28"/>
          <w:szCs w:val="28"/>
        </w:rPr>
        <w:t>22</w:t>
      </w:r>
      <w:r w:rsidRPr="005B437E">
        <w:rPr>
          <w:sz w:val="28"/>
          <w:szCs w:val="28"/>
        </w:rPr>
        <w:t xml:space="preserve"> - 20</w:t>
      </w:r>
      <w:r>
        <w:rPr>
          <w:sz w:val="28"/>
          <w:szCs w:val="28"/>
        </w:rPr>
        <w:t>2</w:t>
      </w:r>
      <w:r w:rsidR="00227753">
        <w:rPr>
          <w:sz w:val="28"/>
          <w:szCs w:val="28"/>
        </w:rPr>
        <w:t>4</w:t>
      </w:r>
      <w:r w:rsidRPr="005B437E">
        <w:rPr>
          <w:sz w:val="28"/>
          <w:szCs w:val="28"/>
        </w:rPr>
        <w:t xml:space="preserve"> годы" (далее - Программа) разработана в соответствии с Федеральным </w:t>
      </w:r>
      <w:hyperlink r:id="rId12" w:history="1">
        <w:r w:rsidRPr="005B437E">
          <w:rPr>
            <w:sz w:val="28"/>
            <w:szCs w:val="28"/>
          </w:rPr>
          <w:t>законом</w:t>
        </w:r>
      </w:hyperlink>
      <w:r w:rsidRPr="005B437E">
        <w:rPr>
          <w:sz w:val="28"/>
          <w:szCs w:val="28"/>
        </w:rPr>
        <w:t xml:space="preserve"> от 23 ноября 2009 года N 261-ФЗ "Об энергосбережении и повышении энергетической эффективности и о внесении изменений в отдельные законодательные акты Российской Федерации"</w:t>
      </w:r>
      <w:r w:rsidR="00887EF3">
        <w:rPr>
          <w:sz w:val="28"/>
          <w:szCs w:val="28"/>
        </w:rPr>
        <w:t>.</w:t>
      </w:r>
    </w:p>
    <w:p w:rsidR="00DC5370" w:rsidRDefault="00887EF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Основной из задач государственной политики по обеспечению жизнедеятельности населения является электроснабжение. Вопросы развития систем уличного (наружного) освещения имеют выраженную социальную направленность</w:t>
      </w:r>
      <w:r w:rsidR="00DC5370">
        <w:rPr>
          <w:sz w:val="28"/>
          <w:szCs w:val="28"/>
        </w:rPr>
        <w:t xml:space="preserve">, обусловленную необходимостью создания условий для полноценной жизни жителей. В этой связи большое значение придается приведению к нормативным значениям освещения улиц, </w:t>
      </w:r>
      <w:proofErr w:type="spellStart"/>
      <w:r w:rsidR="00DC5370">
        <w:rPr>
          <w:sz w:val="28"/>
          <w:szCs w:val="28"/>
        </w:rPr>
        <w:t>внутрипоселковых</w:t>
      </w:r>
      <w:proofErr w:type="spellEnd"/>
      <w:r w:rsidR="00DC5370">
        <w:rPr>
          <w:sz w:val="28"/>
          <w:szCs w:val="28"/>
        </w:rPr>
        <w:t xml:space="preserve"> проездов, а также созданию комфортных условий проживания граждан, обеспечению безопасности дорожного движения в вечернее и ночное время.</w:t>
      </w:r>
    </w:p>
    <w:p w:rsidR="00887EF3" w:rsidRDefault="00DC5370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 Калачевском муниципальном районе еще существуют населенные пункты, в которых улицы имеют недостаточное освещение. Значительный износ сетей наружного освещения и оборудования </w:t>
      </w:r>
      <w:r w:rsidR="006016D7">
        <w:rPr>
          <w:sz w:val="28"/>
          <w:szCs w:val="28"/>
        </w:rPr>
        <w:t xml:space="preserve">(71%) </w:t>
      </w:r>
      <w:r>
        <w:rPr>
          <w:sz w:val="28"/>
          <w:szCs w:val="28"/>
        </w:rPr>
        <w:t xml:space="preserve">не позволяет обеспечить соответствующий современным нормам уровень надежности работы сетей наружного освещения.  </w:t>
      </w:r>
    </w:p>
    <w:p w:rsidR="00F26C0C" w:rsidRDefault="00156425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назрела необходимость внедрения нового поколения светотехнического оборудования, отвечающего современным требованиям. Для уменьшения энергопотребления в установках наружного освещения населенных </w:t>
      </w:r>
      <w:r>
        <w:rPr>
          <w:sz w:val="28"/>
          <w:szCs w:val="28"/>
        </w:rPr>
        <w:lastRenderedPageBreak/>
        <w:t>пунктов</w:t>
      </w:r>
      <w:r w:rsidR="00F26C0C">
        <w:rPr>
          <w:sz w:val="28"/>
          <w:szCs w:val="28"/>
        </w:rPr>
        <w:t xml:space="preserve"> необходимо использовать осветительные приборы со светодиодными лампами, позволяющие создать одинаковые уровни освещенности при меньшем потреблении электроэнергии. </w:t>
      </w:r>
    </w:p>
    <w:p w:rsidR="00F00289" w:rsidRDefault="00F00289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Учитывая, что состояние и качественное функционирование систем наружного освещения имеют важное социальное значение, необходимо в возможно короткие сроки проведение комплекса мероприятий, направленных на повышение энергетической эффективности, модернизацию и дальнейшее расширение этих систем. </w:t>
      </w:r>
    </w:p>
    <w:p w:rsidR="00F26C0C" w:rsidRDefault="00F26C0C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решения данных </w:t>
      </w:r>
      <w:r w:rsidR="00F00289">
        <w:rPr>
          <w:sz w:val="28"/>
          <w:szCs w:val="28"/>
        </w:rPr>
        <w:t xml:space="preserve">вопросов в населенных пунктах Калачевского муниципального района </w:t>
      </w:r>
      <w:r w:rsidR="0092687D">
        <w:rPr>
          <w:sz w:val="28"/>
          <w:szCs w:val="28"/>
        </w:rPr>
        <w:t xml:space="preserve">(г. Калач-на-Дону, п. </w:t>
      </w:r>
      <w:proofErr w:type="spellStart"/>
      <w:r w:rsidR="0092687D">
        <w:rPr>
          <w:sz w:val="28"/>
          <w:szCs w:val="28"/>
        </w:rPr>
        <w:t>Береславка</w:t>
      </w:r>
      <w:proofErr w:type="spellEnd"/>
      <w:r w:rsidR="0092687D">
        <w:rPr>
          <w:sz w:val="28"/>
          <w:szCs w:val="28"/>
        </w:rPr>
        <w:t xml:space="preserve">, х. </w:t>
      </w:r>
      <w:proofErr w:type="spellStart"/>
      <w:r w:rsidR="0092687D">
        <w:rPr>
          <w:sz w:val="28"/>
          <w:szCs w:val="28"/>
        </w:rPr>
        <w:t>Бузиновка</w:t>
      </w:r>
      <w:proofErr w:type="spellEnd"/>
      <w:r w:rsidR="0092687D">
        <w:rPr>
          <w:sz w:val="28"/>
          <w:szCs w:val="28"/>
        </w:rPr>
        <w:t xml:space="preserve">, ст. Голубинская, п. Заря, п. </w:t>
      </w:r>
      <w:proofErr w:type="spellStart"/>
      <w:r w:rsidR="0092687D">
        <w:rPr>
          <w:sz w:val="28"/>
          <w:szCs w:val="28"/>
        </w:rPr>
        <w:t>Ильевка</w:t>
      </w:r>
      <w:proofErr w:type="spellEnd"/>
      <w:r w:rsidR="0092687D">
        <w:rPr>
          <w:sz w:val="28"/>
          <w:szCs w:val="28"/>
        </w:rPr>
        <w:t xml:space="preserve">, п. </w:t>
      </w:r>
      <w:proofErr w:type="spellStart"/>
      <w:r w:rsidR="0092687D">
        <w:rPr>
          <w:sz w:val="28"/>
          <w:szCs w:val="28"/>
        </w:rPr>
        <w:t>Пятиморск</w:t>
      </w:r>
      <w:proofErr w:type="spellEnd"/>
      <w:r w:rsidR="0092687D">
        <w:rPr>
          <w:sz w:val="28"/>
          <w:szCs w:val="28"/>
        </w:rPr>
        <w:t xml:space="preserve">, п. </w:t>
      </w:r>
      <w:proofErr w:type="spellStart"/>
      <w:r w:rsidR="0092687D">
        <w:rPr>
          <w:sz w:val="28"/>
          <w:szCs w:val="28"/>
        </w:rPr>
        <w:t>Крепинский</w:t>
      </w:r>
      <w:proofErr w:type="spellEnd"/>
      <w:r w:rsidR="0092687D">
        <w:rPr>
          <w:sz w:val="28"/>
          <w:szCs w:val="28"/>
        </w:rPr>
        <w:t xml:space="preserve">, х. </w:t>
      </w:r>
      <w:proofErr w:type="spellStart"/>
      <w:r w:rsidR="0092687D">
        <w:rPr>
          <w:sz w:val="28"/>
          <w:szCs w:val="28"/>
        </w:rPr>
        <w:t>Логовский</w:t>
      </w:r>
      <w:proofErr w:type="spellEnd"/>
      <w:r w:rsidR="0092687D">
        <w:rPr>
          <w:sz w:val="28"/>
          <w:szCs w:val="28"/>
        </w:rPr>
        <w:t xml:space="preserve">, х. </w:t>
      </w:r>
      <w:proofErr w:type="spellStart"/>
      <w:r w:rsidR="0092687D">
        <w:rPr>
          <w:sz w:val="28"/>
          <w:szCs w:val="28"/>
        </w:rPr>
        <w:t>Ляпичево</w:t>
      </w:r>
      <w:proofErr w:type="spellEnd"/>
      <w:r w:rsidR="0092687D">
        <w:rPr>
          <w:sz w:val="28"/>
          <w:szCs w:val="28"/>
        </w:rPr>
        <w:t xml:space="preserve">, п. Донской, х. </w:t>
      </w:r>
      <w:proofErr w:type="spellStart"/>
      <w:r w:rsidR="0092687D">
        <w:rPr>
          <w:sz w:val="28"/>
          <w:szCs w:val="28"/>
        </w:rPr>
        <w:t>Новоляпичево</w:t>
      </w:r>
      <w:proofErr w:type="spellEnd"/>
      <w:r w:rsidR="0092687D">
        <w:rPr>
          <w:sz w:val="28"/>
          <w:szCs w:val="28"/>
        </w:rPr>
        <w:t xml:space="preserve">, х. Приморский, х. </w:t>
      </w:r>
      <w:proofErr w:type="spellStart"/>
      <w:r w:rsidR="0092687D">
        <w:rPr>
          <w:sz w:val="28"/>
          <w:szCs w:val="28"/>
        </w:rPr>
        <w:t>Пятиизбянский</w:t>
      </w:r>
      <w:proofErr w:type="spellEnd"/>
      <w:r w:rsidR="0092687D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необходимо: </w:t>
      </w:r>
      <w:proofErr w:type="gramEnd"/>
    </w:p>
    <w:p w:rsidR="001A4AE3" w:rsidRDefault="00F26C0C" w:rsidP="00F26C0C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провести замену светильников (ДРЛ) на </w:t>
      </w:r>
      <w:proofErr w:type="gramStart"/>
      <w:r>
        <w:rPr>
          <w:kern w:val="2"/>
          <w:sz w:val="28"/>
          <w:szCs w:val="28"/>
        </w:rPr>
        <w:t>энергосберегающие</w:t>
      </w:r>
      <w:proofErr w:type="gramEnd"/>
      <w:r>
        <w:rPr>
          <w:kern w:val="2"/>
          <w:sz w:val="28"/>
          <w:szCs w:val="28"/>
        </w:rPr>
        <w:t xml:space="preserve"> – 168 шт</w:t>
      </w:r>
      <w:r w:rsidR="001A4AE3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;</w:t>
      </w:r>
    </w:p>
    <w:p w:rsidR="00F26C0C" w:rsidRDefault="00F26C0C" w:rsidP="00F26C0C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установить энергосберегающи</w:t>
      </w:r>
      <w:r w:rsidR="001A4AE3">
        <w:rPr>
          <w:kern w:val="2"/>
          <w:sz w:val="28"/>
          <w:szCs w:val="28"/>
        </w:rPr>
        <w:t>е</w:t>
      </w:r>
      <w:r>
        <w:rPr>
          <w:kern w:val="2"/>
          <w:sz w:val="28"/>
          <w:szCs w:val="28"/>
        </w:rPr>
        <w:t xml:space="preserve"> светильник</w:t>
      </w:r>
      <w:r w:rsidR="001A4AE3">
        <w:rPr>
          <w:kern w:val="2"/>
          <w:sz w:val="28"/>
          <w:szCs w:val="28"/>
        </w:rPr>
        <w:t>и</w:t>
      </w:r>
      <w:r>
        <w:rPr>
          <w:kern w:val="2"/>
          <w:sz w:val="28"/>
          <w:szCs w:val="28"/>
        </w:rPr>
        <w:t xml:space="preserve"> – </w:t>
      </w:r>
      <w:r w:rsidR="00506656">
        <w:rPr>
          <w:kern w:val="2"/>
          <w:sz w:val="28"/>
          <w:szCs w:val="28"/>
        </w:rPr>
        <w:t>462</w:t>
      </w:r>
      <w:r>
        <w:rPr>
          <w:kern w:val="2"/>
          <w:sz w:val="28"/>
          <w:szCs w:val="28"/>
        </w:rPr>
        <w:t xml:space="preserve"> шт</w:t>
      </w:r>
      <w:r w:rsidR="001A4AE3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;</w:t>
      </w:r>
    </w:p>
    <w:p w:rsidR="00F26C0C" w:rsidRDefault="00F26C0C" w:rsidP="00F26C0C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установ</w:t>
      </w:r>
      <w:r w:rsidR="00F00289">
        <w:rPr>
          <w:kern w:val="2"/>
          <w:sz w:val="28"/>
          <w:szCs w:val="28"/>
        </w:rPr>
        <w:t>ить</w:t>
      </w:r>
      <w:r>
        <w:rPr>
          <w:kern w:val="2"/>
          <w:sz w:val="28"/>
          <w:szCs w:val="28"/>
        </w:rPr>
        <w:t xml:space="preserve"> новы</w:t>
      </w:r>
      <w:r w:rsidR="00F00289">
        <w:rPr>
          <w:kern w:val="2"/>
          <w:sz w:val="28"/>
          <w:szCs w:val="28"/>
        </w:rPr>
        <w:t>е</w:t>
      </w:r>
      <w:r>
        <w:rPr>
          <w:kern w:val="2"/>
          <w:sz w:val="28"/>
          <w:szCs w:val="28"/>
        </w:rPr>
        <w:t xml:space="preserve"> опор</w:t>
      </w:r>
      <w:r w:rsidR="00F00289">
        <w:rPr>
          <w:kern w:val="2"/>
          <w:sz w:val="28"/>
          <w:szCs w:val="28"/>
        </w:rPr>
        <w:t>ы</w:t>
      </w:r>
      <w:r>
        <w:rPr>
          <w:kern w:val="2"/>
          <w:sz w:val="28"/>
          <w:szCs w:val="28"/>
        </w:rPr>
        <w:t xml:space="preserve"> (с кронштейнами, светильниками, прокладкой провода)</w:t>
      </w:r>
      <w:r w:rsidR="00F00289">
        <w:rPr>
          <w:kern w:val="2"/>
          <w:sz w:val="28"/>
          <w:szCs w:val="28"/>
        </w:rPr>
        <w:t xml:space="preserve"> – 462 шт</w:t>
      </w:r>
      <w:r w:rsidR="001A4AE3">
        <w:rPr>
          <w:kern w:val="2"/>
          <w:sz w:val="28"/>
          <w:szCs w:val="28"/>
        </w:rPr>
        <w:t>.</w:t>
      </w:r>
      <w:r w:rsidR="00F00289">
        <w:rPr>
          <w:kern w:val="2"/>
          <w:sz w:val="28"/>
          <w:szCs w:val="28"/>
        </w:rPr>
        <w:t>;</w:t>
      </w:r>
    </w:p>
    <w:p w:rsidR="00F26C0C" w:rsidRDefault="00F00289" w:rsidP="00F002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для выполнения данных мероприятий необходимо </w:t>
      </w:r>
      <w:r w:rsidR="00F26C0C">
        <w:rPr>
          <w:kern w:val="2"/>
          <w:sz w:val="28"/>
          <w:szCs w:val="28"/>
        </w:rPr>
        <w:t>р</w:t>
      </w:r>
      <w:r w:rsidR="00F26C0C" w:rsidRPr="006729F6">
        <w:rPr>
          <w:kern w:val="2"/>
          <w:sz w:val="28"/>
          <w:szCs w:val="28"/>
        </w:rPr>
        <w:t>азработ</w:t>
      </w:r>
      <w:r w:rsidR="00F26C0C"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ть</w:t>
      </w:r>
      <w:r w:rsidR="00F26C0C" w:rsidRPr="006729F6">
        <w:rPr>
          <w:kern w:val="2"/>
          <w:sz w:val="28"/>
          <w:szCs w:val="28"/>
        </w:rPr>
        <w:t xml:space="preserve"> проектно-сметн</w:t>
      </w:r>
      <w:r>
        <w:rPr>
          <w:kern w:val="2"/>
          <w:sz w:val="28"/>
          <w:szCs w:val="28"/>
        </w:rPr>
        <w:t>ую</w:t>
      </w:r>
      <w:r w:rsidR="00F26C0C" w:rsidRPr="006729F6">
        <w:rPr>
          <w:kern w:val="2"/>
          <w:sz w:val="28"/>
          <w:szCs w:val="28"/>
        </w:rPr>
        <w:t xml:space="preserve"> документаци</w:t>
      </w:r>
      <w:r>
        <w:rPr>
          <w:kern w:val="2"/>
          <w:sz w:val="28"/>
          <w:szCs w:val="28"/>
        </w:rPr>
        <w:t>ю</w:t>
      </w:r>
      <w:r w:rsidR="00F26C0C" w:rsidRPr="006729F6">
        <w:rPr>
          <w:kern w:val="2"/>
          <w:sz w:val="28"/>
          <w:szCs w:val="28"/>
        </w:rPr>
        <w:t xml:space="preserve"> на выполнение работ по восстановлению</w:t>
      </w:r>
      <w:r w:rsidR="00F26C0C">
        <w:rPr>
          <w:kern w:val="2"/>
          <w:sz w:val="28"/>
          <w:szCs w:val="28"/>
        </w:rPr>
        <w:t>,</w:t>
      </w:r>
      <w:r w:rsidR="00F26C0C">
        <w:rPr>
          <w:sz w:val="28"/>
          <w:szCs w:val="28"/>
        </w:rPr>
        <w:t xml:space="preserve"> модернизаци</w:t>
      </w:r>
      <w:r w:rsidR="001A4AE3">
        <w:rPr>
          <w:sz w:val="28"/>
          <w:szCs w:val="28"/>
        </w:rPr>
        <w:t>и</w:t>
      </w:r>
      <w:r w:rsidR="00F26C0C">
        <w:rPr>
          <w:sz w:val="28"/>
          <w:szCs w:val="28"/>
        </w:rPr>
        <w:t xml:space="preserve"> и строительству новых объектов</w:t>
      </w:r>
      <w:r w:rsidR="00F26C0C" w:rsidRPr="006729F6">
        <w:rPr>
          <w:kern w:val="2"/>
          <w:sz w:val="28"/>
          <w:szCs w:val="28"/>
        </w:rPr>
        <w:t xml:space="preserve"> электроосвещения улично-дорожной сети</w:t>
      </w:r>
      <w:r w:rsidR="00F26C0C">
        <w:rPr>
          <w:kern w:val="2"/>
          <w:sz w:val="28"/>
          <w:szCs w:val="28"/>
        </w:rPr>
        <w:t>.</w:t>
      </w:r>
    </w:p>
    <w:p w:rsidR="00F00289" w:rsidRDefault="00F00289" w:rsidP="00F002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данных вопросов позволит уменьшить потребление электроэнергии и позволит обеспечить соответствующий современным нормам уровень надежности работы сетей наружного освещения.  </w:t>
      </w:r>
    </w:p>
    <w:p w:rsidR="00B70E66" w:rsidRPr="005B437E" w:rsidRDefault="0092687D" w:rsidP="00B70E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 основным рискам реализации программы относится неполное или несвоевременное финансирование программы из областного и местного бюджетов, что повлечет за собой невыполнение мероприятий программы.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7D3FE9" w:rsidRDefault="007D3FE9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F271B" w:rsidRPr="0092687D" w:rsidRDefault="001A4AE3" w:rsidP="003F27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0E7363" w:rsidRPr="0092687D">
        <w:rPr>
          <w:sz w:val="28"/>
          <w:szCs w:val="28"/>
        </w:rPr>
        <w:t xml:space="preserve">елью Программы является </w:t>
      </w:r>
      <w:r w:rsidR="00F26C0C" w:rsidRPr="0092687D">
        <w:rPr>
          <w:sz w:val="28"/>
          <w:szCs w:val="28"/>
        </w:rPr>
        <w:t>обеспечение надежного и высокоэффективного уличного (наружного) освещения в населенных пунктах Калачевского муниципального района Волгоградской области</w:t>
      </w:r>
      <w:r w:rsidR="003F271B" w:rsidRPr="0092687D">
        <w:rPr>
          <w:sz w:val="28"/>
          <w:szCs w:val="28"/>
        </w:rPr>
        <w:t>.</w:t>
      </w:r>
    </w:p>
    <w:p w:rsidR="000E7363" w:rsidRPr="0092687D" w:rsidRDefault="001A4AE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Данная цель реализуется посредством решения задач:</w:t>
      </w:r>
    </w:p>
    <w:p w:rsidR="008B0E24" w:rsidRDefault="001A4AE3" w:rsidP="008B0E24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2687D" w:rsidRPr="0092687D">
        <w:rPr>
          <w:rFonts w:ascii="Times New Roman" w:hAnsi="Times New Roman" w:cs="Times New Roman"/>
          <w:sz w:val="28"/>
          <w:szCs w:val="28"/>
        </w:rPr>
        <w:t>осстановление, модернизация и строительство новых объектов освещения улично-дорожной сети населенных пунктов</w:t>
      </w:r>
      <w:r w:rsidR="0092687D" w:rsidRPr="0092687D">
        <w:rPr>
          <w:rFonts w:ascii="Times New Roman" w:hAnsi="Times New Roman" w:cs="Times New Roman"/>
          <w:kern w:val="2"/>
          <w:sz w:val="28"/>
          <w:szCs w:val="28"/>
        </w:rPr>
        <w:t xml:space="preserve"> Калачевского 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>муниципального района;</w:t>
      </w:r>
    </w:p>
    <w:p w:rsidR="008B0E24" w:rsidRPr="008B0E24" w:rsidRDefault="001A4AE3" w:rsidP="008B0E24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B0E24">
        <w:rPr>
          <w:rFonts w:ascii="Times New Roman" w:hAnsi="Times New Roman" w:cs="Times New Roman"/>
          <w:kern w:val="2"/>
          <w:sz w:val="28"/>
          <w:szCs w:val="28"/>
        </w:rPr>
        <w:t>у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>величение количества освещаемых территорий в населенных пунктах Калачевского муниципального района;</w:t>
      </w:r>
    </w:p>
    <w:p w:rsidR="008B0E24" w:rsidRDefault="008B0E24" w:rsidP="0092687D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B0E24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>недрение современного энергосберегающего оборудования в систему уличного (наружного) освещения населенных пунктов Калачевского муниципального района;</w:t>
      </w:r>
    </w:p>
    <w:p w:rsidR="00E90C0F" w:rsidRPr="008B0E24" w:rsidRDefault="008B0E24" w:rsidP="0092687D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>овышение надежности и эффективности систем уличного (наружного) освещения населенных пунктов Калачевского муниципального района</w:t>
      </w:r>
    </w:p>
    <w:p w:rsidR="000E7363" w:rsidRPr="0092687D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8B0E24" w:rsidRDefault="008B0E24" w:rsidP="008B0E24">
      <w:pPr>
        <w:tabs>
          <w:tab w:val="left" w:pos="284"/>
          <w:tab w:val="left" w:pos="851"/>
          <w:tab w:val="left" w:pos="993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B0E24">
        <w:rPr>
          <w:rFonts w:eastAsia="Calibri"/>
          <w:sz w:val="28"/>
          <w:szCs w:val="28"/>
          <w:lang w:eastAsia="en-US"/>
        </w:rPr>
        <w:t>Целевыми показателями достижения цели и решения задач Программы являются</w:t>
      </w:r>
      <w:r w:rsidR="003B21A8" w:rsidRPr="008B0E24">
        <w:rPr>
          <w:rFonts w:eastAsia="Calibri"/>
          <w:sz w:val="28"/>
          <w:szCs w:val="28"/>
          <w:lang w:eastAsia="en-US"/>
        </w:rPr>
        <w:t>:</w:t>
      </w:r>
    </w:p>
    <w:p w:rsidR="008B0E24" w:rsidRPr="008B0E24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B0E24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количество замененных светильников (ДРЛ) на </w:t>
      </w:r>
      <w:proofErr w:type="gramStart"/>
      <w:r w:rsidRPr="008B0E24">
        <w:rPr>
          <w:rFonts w:ascii="Times New Roman" w:hAnsi="Times New Roman" w:cs="Times New Roman"/>
          <w:kern w:val="2"/>
          <w:sz w:val="28"/>
          <w:szCs w:val="28"/>
        </w:rPr>
        <w:t>энергосберегающие</w:t>
      </w:r>
      <w:proofErr w:type="gramEnd"/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 xml:space="preserve"> – 168 шт</w:t>
      </w:r>
      <w:r w:rsidR="008B0E24" w:rsidRPr="008B0E24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8B0E24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8B0E24" w:rsidRPr="008B0E24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B0E24">
        <w:rPr>
          <w:rFonts w:ascii="Times New Roman" w:hAnsi="Times New Roman" w:cs="Times New Roman"/>
          <w:kern w:val="2"/>
          <w:sz w:val="28"/>
          <w:szCs w:val="28"/>
        </w:rPr>
        <w:t>количество установленных энергосберегающих светильников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 xml:space="preserve"> – </w:t>
      </w:r>
      <w:r w:rsidR="00506656">
        <w:rPr>
          <w:rFonts w:ascii="Times New Roman" w:hAnsi="Times New Roman" w:cs="Times New Roman"/>
          <w:kern w:val="2"/>
          <w:sz w:val="28"/>
          <w:szCs w:val="28"/>
        </w:rPr>
        <w:t>462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 xml:space="preserve"> шт</w:t>
      </w:r>
      <w:r w:rsidR="008B0E24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8B0E24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8B0E24" w:rsidRPr="008B0E24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B0E24">
        <w:rPr>
          <w:rFonts w:ascii="Times New Roman" w:hAnsi="Times New Roman" w:cs="Times New Roman"/>
          <w:kern w:val="2"/>
          <w:sz w:val="28"/>
          <w:szCs w:val="28"/>
        </w:rPr>
        <w:t>количество установленных новых опор (с кронштейнами, светильниками, прокладкой провода)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 xml:space="preserve"> – 462 шт</w:t>
      </w:r>
      <w:r w:rsidR="008B0E24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8B0E24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843347" w:rsidRPr="008B0E24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B0E24">
        <w:rPr>
          <w:rFonts w:ascii="Times New Roman" w:hAnsi="Times New Roman" w:cs="Times New Roman"/>
          <w:kern w:val="2"/>
          <w:sz w:val="28"/>
          <w:szCs w:val="28"/>
        </w:rPr>
        <w:t>количество разработанной проектно-сметной документации на выполнение работ по восстановлению электроосвещения улично-дорожной сети</w:t>
      </w:r>
      <w:r w:rsidR="0092687D" w:rsidRPr="008B0E24">
        <w:rPr>
          <w:rFonts w:ascii="Times New Roman" w:hAnsi="Times New Roman" w:cs="Times New Roman"/>
          <w:kern w:val="2"/>
          <w:sz w:val="28"/>
          <w:szCs w:val="28"/>
        </w:rPr>
        <w:t xml:space="preserve"> – 3 ед</w:t>
      </w:r>
      <w:r w:rsidRPr="008B0E2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3B21A8" w:rsidRDefault="00710E34" w:rsidP="008B0E24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="008B0E24">
        <w:rPr>
          <w:color w:val="000000"/>
          <w:sz w:val="28"/>
          <w:szCs w:val="28"/>
        </w:rPr>
        <w:t>целевых показателей</w:t>
      </w:r>
      <w:r w:rsidR="003B21A8" w:rsidRPr="00124EE3">
        <w:rPr>
          <w:color w:val="000000"/>
          <w:sz w:val="28"/>
          <w:szCs w:val="28"/>
        </w:rPr>
        <w:t xml:space="preserve"> муниципальной программы </w:t>
      </w:r>
      <w:proofErr w:type="spellStart"/>
      <w:r w:rsidR="004445E0">
        <w:rPr>
          <w:kern w:val="2"/>
          <w:sz w:val="28"/>
          <w:szCs w:val="28"/>
        </w:rPr>
        <w:t>приведен</w:t>
      </w:r>
      <w:r w:rsidR="003B21A8" w:rsidRPr="00124EE3">
        <w:rPr>
          <w:color w:val="000000"/>
          <w:sz w:val="28"/>
          <w:szCs w:val="28"/>
        </w:rPr>
        <w:t>в</w:t>
      </w:r>
      <w:proofErr w:type="spellEnd"/>
      <w:r w:rsidR="003B21A8" w:rsidRPr="00124EE3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приложении</w:t>
      </w:r>
      <w:proofErr w:type="gramEnd"/>
      <w:r>
        <w:rPr>
          <w:color w:val="000000"/>
          <w:sz w:val="28"/>
          <w:szCs w:val="28"/>
        </w:rPr>
        <w:t xml:space="preserve"> 1.</w:t>
      </w:r>
    </w:p>
    <w:p w:rsidR="008B0E24" w:rsidRDefault="008B0E2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</w:t>
      </w:r>
      <w:r w:rsidR="004445E0">
        <w:rPr>
          <w:b/>
          <w:sz w:val="28"/>
          <w:szCs w:val="28"/>
        </w:rPr>
        <w:t xml:space="preserve">щенная характеристика </w:t>
      </w:r>
      <w:proofErr w:type="spellStart"/>
      <w:r w:rsidR="004445E0">
        <w:rPr>
          <w:b/>
          <w:sz w:val="28"/>
          <w:szCs w:val="28"/>
        </w:rPr>
        <w:t>основных</w:t>
      </w:r>
      <w:r w:rsidR="00AD55EF" w:rsidRPr="007D661E">
        <w:rPr>
          <w:b/>
          <w:sz w:val="28"/>
          <w:szCs w:val="28"/>
        </w:rPr>
        <w:t>мероприятий</w:t>
      </w:r>
      <w:r w:rsidR="00AD55EF" w:rsidRPr="00AD55EF">
        <w:rPr>
          <w:b/>
          <w:sz w:val="28"/>
          <w:szCs w:val="28"/>
        </w:rPr>
        <w:t>муниципальной</w:t>
      </w:r>
      <w:proofErr w:type="spellEnd"/>
      <w:r w:rsidR="00AD55EF" w:rsidRPr="00AD55EF">
        <w:rPr>
          <w:b/>
          <w:sz w:val="28"/>
          <w:szCs w:val="28"/>
        </w:rPr>
        <w:t xml:space="preserve">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9742A" w:rsidRPr="00D9742A" w:rsidRDefault="004B6EAE" w:rsidP="004445E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42A">
        <w:rPr>
          <w:rFonts w:ascii="Times New Roman" w:hAnsi="Times New Roman" w:cs="Times New Roman"/>
          <w:sz w:val="28"/>
          <w:szCs w:val="28"/>
        </w:rPr>
        <w:t xml:space="preserve">Программа включает в себя мероприятия, направленные </w:t>
      </w:r>
      <w:r w:rsidR="004159EA" w:rsidRPr="00D9742A">
        <w:rPr>
          <w:rFonts w:ascii="Times New Roman" w:hAnsi="Times New Roman" w:cs="Times New Roman"/>
          <w:sz w:val="28"/>
          <w:szCs w:val="28"/>
        </w:rPr>
        <w:t xml:space="preserve">на </w:t>
      </w:r>
      <w:r w:rsidR="00710E34">
        <w:rPr>
          <w:rFonts w:ascii="Times New Roman" w:hAnsi="Times New Roman" w:cs="Times New Roman"/>
          <w:sz w:val="28"/>
          <w:szCs w:val="28"/>
        </w:rPr>
        <w:t>д</w:t>
      </w:r>
      <w:r w:rsidR="00D9742A" w:rsidRPr="00D9742A">
        <w:rPr>
          <w:rFonts w:ascii="Times New Roman" w:hAnsi="Times New Roman" w:cs="Times New Roman"/>
          <w:sz w:val="28"/>
          <w:szCs w:val="28"/>
        </w:rPr>
        <w:t xml:space="preserve">остижение </w:t>
      </w:r>
      <w:r w:rsidR="004445E0">
        <w:rPr>
          <w:rFonts w:ascii="Times New Roman" w:hAnsi="Times New Roman" w:cs="Times New Roman"/>
          <w:sz w:val="28"/>
          <w:szCs w:val="28"/>
        </w:rPr>
        <w:t>задач</w:t>
      </w:r>
      <w:r w:rsidR="00D9742A" w:rsidRPr="00D9742A">
        <w:rPr>
          <w:rFonts w:ascii="Times New Roman" w:hAnsi="Times New Roman" w:cs="Times New Roman"/>
          <w:sz w:val="28"/>
          <w:szCs w:val="28"/>
        </w:rPr>
        <w:t xml:space="preserve">, связанных с </w:t>
      </w:r>
      <w:r w:rsidR="004445E0">
        <w:rPr>
          <w:rFonts w:ascii="Times New Roman" w:hAnsi="Times New Roman" w:cs="Times New Roman"/>
          <w:sz w:val="28"/>
          <w:szCs w:val="28"/>
        </w:rPr>
        <w:t xml:space="preserve">восстановлением (модернизацией, строительством) объектов </w:t>
      </w:r>
      <w:r w:rsidR="00D9742A" w:rsidRPr="00D9742A">
        <w:rPr>
          <w:rFonts w:ascii="Times New Roman" w:hAnsi="Times New Roman" w:cs="Times New Roman"/>
          <w:sz w:val="28"/>
          <w:szCs w:val="28"/>
        </w:rPr>
        <w:t>освещения улично-дорожной сети населенных пунктов</w:t>
      </w:r>
      <w:r w:rsidR="004445E0">
        <w:rPr>
          <w:rFonts w:ascii="Times New Roman" w:hAnsi="Times New Roman" w:cs="Times New Roman"/>
          <w:sz w:val="28"/>
          <w:szCs w:val="28"/>
        </w:rPr>
        <w:t xml:space="preserve"> Калачевского района</w:t>
      </w:r>
      <w:r w:rsidR="00D9742A" w:rsidRPr="00D9742A">
        <w:rPr>
          <w:rFonts w:ascii="Times New Roman" w:hAnsi="Times New Roman" w:cs="Times New Roman"/>
          <w:sz w:val="28"/>
          <w:szCs w:val="28"/>
        </w:rPr>
        <w:t>.</w:t>
      </w:r>
    </w:p>
    <w:p w:rsidR="004B6EAE" w:rsidRDefault="0085769A" w:rsidP="004445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="002C6D5B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>муниципальной программ</w:t>
      </w:r>
      <w:r w:rsidR="002C6D5B"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</w:t>
      </w:r>
      <w:r w:rsidR="00710E34">
        <w:rPr>
          <w:sz w:val="28"/>
          <w:szCs w:val="28"/>
        </w:rPr>
        <w:t>2</w:t>
      </w:r>
      <w:r w:rsidR="00624555">
        <w:rPr>
          <w:sz w:val="28"/>
          <w:szCs w:val="28"/>
        </w:rPr>
        <w:t xml:space="preserve"> к муниципальной программе</w:t>
      </w:r>
      <w:r>
        <w:rPr>
          <w:sz w:val="28"/>
          <w:szCs w:val="28"/>
        </w:rPr>
        <w:t>.</w:t>
      </w:r>
    </w:p>
    <w:p w:rsidR="004445E0" w:rsidRDefault="004445E0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4F4DD0" w:rsidRDefault="004F4DD0" w:rsidP="0086568D">
      <w:pPr>
        <w:jc w:val="both"/>
        <w:rPr>
          <w:b/>
          <w:sz w:val="28"/>
          <w:szCs w:val="28"/>
        </w:rPr>
      </w:pPr>
    </w:p>
    <w:p w:rsidR="0086568D" w:rsidRDefault="0086568D" w:rsidP="004F4D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мероприятий муниципальной программы приведено в приложении </w:t>
      </w:r>
      <w:r w:rsidR="00710E34">
        <w:rPr>
          <w:sz w:val="28"/>
          <w:szCs w:val="28"/>
        </w:rPr>
        <w:t>3</w:t>
      </w:r>
      <w:r>
        <w:rPr>
          <w:sz w:val="28"/>
          <w:szCs w:val="28"/>
        </w:rPr>
        <w:t xml:space="preserve"> к муниципальной программе.</w:t>
      </w:r>
    </w:p>
    <w:p w:rsidR="004F4DD0" w:rsidRDefault="004F4DD0" w:rsidP="004F4D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Источниками финансирования программы являются средства бюджета Волгоградской области и местного бюджета.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Ответственным исполнителем программы является </w:t>
      </w:r>
      <w:r w:rsidR="004363DD">
        <w:rPr>
          <w:sz w:val="28"/>
          <w:szCs w:val="28"/>
        </w:rPr>
        <w:t xml:space="preserve">администрация Калачевского муниципального района, в лице </w:t>
      </w:r>
      <w:r w:rsidR="0066507F">
        <w:rPr>
          <w:sz w:val="28"/>
          <w:szCs w:val="28"/>
        </w:rPr>
        <w:t xml:space="preserve">комитета </w:t>
      </w:r>
      <w:r w:rsidRPr="00B863A0">
        <w:rPr>
          <w:sz w:val="28"/>
          <w:szCs w:val="28"/>
        </w:rPr>
        <w:t>строительства</w:t>
      </w:r>
      <w:r w:rsidR="0066507F">
        <w:rPr>
          <w:sz w:val="28"/>
          <w:szCs w:val="28"/>
        </w:rPr>
        <w:t xml:space="preserve">, дорожного и </w:t>
      </w:r>
      <w:r w:rsidRPr="00B863A0">
        <w:rPr>
          <w:sz w:val="28"/>
          <w:szCs w:val="28"/>
        </w:rPr>
        <w:t>ЖКХ администрации Калачевского муниципального района.</w:t>
      </w:r>
    </w:p>
    <w:p w:rsidR="004F4DD0" w:rsidRPr="00B863A0" w:rsidRDefault="004F4DD0" w:rsidP="004F4DD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</w:t>
      </w:r>
      <w:r>
        <w:rPr>
          <w:sz w:val="28"/>
          <w:szCs w:val="28"/>
        </w:rPr>
        <w:t xml:space="preserve">осуществляет </w:t>
      </w:r>
      <w:r w:rsidRPr="004F4DD0">
        <w:rPr>
          <w:sz w:val="28"/>
          <w:szCs w:val="28"/>
        </w:rPr>
        <w:t>мон</w:t>
      </w:r>
      <w:r>
        <w:rPr>
          <w:sz w:val="28"/>
          <w:szCs w:val="28"/>
        </w:rPr>
        <w:t xml:space="preserve">иторинг выполнения мероприятий </w:t>
      </w:r>
      <w:proofErr w:type="spellStart"/>
      <w:r>
        <w:rPr>
          <w:sz w:val="28"/>
          <w:szCs w:val="28"/>
        </w:rPr>
        <w:t>п</w:t>
      </w:r>
      <w:r w:rsidRPr="004F4DD0">
        <w:rPr>
          <w:sz w:val="28"/>
          <w:szCs w:val="28"/>
        </w:rPr>
        <w:t>рограммы</w:t>
      </w:r>
      <w:proofErr w:type="gramStart"/>
      <w:r>
        <w:rPr>
          <w:sz w:val="28"/>
          <w:szCs w:val="28"/>
        </w:rPr>
        <w:t>,</w:t>
      </w:r>
      <w:r w:rsidRPr="00B863A0">
        <w:rPr>
          <w:sz w:val="28"/>
          <w:szCs w:val="28"/>
        </w:rPr>
        <w:t>п</w:t>
      </w:r>
      <w:proofErr w:type="gramEnd"/>
      <w:r w:rsidRPr="00B863A0">
        <w:rPr>
          <w:sz w:val="28"/>
          <w:szCs w:val="28"/>
        </w:rPr>
        <w:t>одготавливает</w:t>
      </w:r>
      <w:proofErr w:type="spellEnd"/>
      <w:r w:rsidRPr="00B863A0">
        <w:rPr>
          <w:sz w:val="28"/>
          <w:szCs w:val="28"/>
        </w:rPr>
        <w:t xml:space="preserve"> ежегодный отчет о ходе реализации программы.</w:t>
      </w:r>
    </w:p>
    <w:p w:rsidR="00916F16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>Соисполнителями программы, участву</w:t>
      </w:r>
      <w:r w:rsidR="004F4DD0">
        <w:rPr>
          <w:sz w:val="28"/>
          <w:szCs w:val="28"/>
        </w:rPr>
        <w:t xml:space="preserve">ющими в реализации мероприятий </w:t>
      </w:r>
      <w:r w:rsidRPr="00B863A0">
        <w:rPr>
          <w:sz w:val="28"/>
          <w:szCs w:val="28"/>
        </w:rPr>
        <w:t xml:space="preserve">программы, являются органы местного самоуправления </w:t>
      </w:r>
      <w:r w:rsidR="004F4DD0">
        <w:rPr>
          <w:sz w:val="28"/>
          <w:szCs w:val="28"/>
        </w:rPr>
        <w:t xml:space="preserve">поселений </w:t>
      </w:r>
      <w:r w:rsidRPr="00B863A0">
        <w:rPr>
          <w:sz w:val="28"/>
          <w:szCs w:val="28"/>
        </w:rPr>
        <w:t>Кал</w:t>
      </w:r>
      <w:r w:rsidR="004F4DD0">
        <w:rPr>
          <w:sz w:val="28"/>
          <w:szCs w:val="28"/>
        </w:rPr>
        <w:t>ачевского муниципального района</w:t>
      </w:r>
      <w:r w:rsidRPr="00B863A0">
        <w:rPr>
          <w:sz w:val="28"/>
          <w:szCs w:val="28"/>
        </w:rPr>
        <w:t>.</w:t>
      </w:r>
    </w:p>
    <w:p w:rsidR="004F4DD0" w:rsidRPr="00B863A0" w:rsidRDefault="004F4DD0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программы осуществляется за счет субсидий из областного бюджет</w:t>
      </w:r>
      <w:r w:rsidR="00F253E6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="00F253E6">
        <w:rPr>
          <w:sz w:val="28"/>
          <w:szCs w:val="28"/>
        </w:rPr>
        <w:t xml:space="preserve">на реализацию мероприятий, </w:t>
      </w:r>
      <w:r>
        <w:rPr>
          <w:sz w:val="28"/>
          <w:szCs w:val="28"/>
        </w:rPr>
        <w:t xml:space="preserve">связанных с организацией </w:t>
      </w:r>
      <w:r w:rsidR="00F11CA4">
        <w:rPr>
          <w:sz w:val="28"/>
          <w:szCs w:val="28"/>
        </w:rPr>
        <w:t>освещения улично-дорожной сети населенных пунктов.</w:t>
      </w:r>
    </w:p>
    <w:p w:rsidR="00D9742A" w:rsidRDefault="00D9742A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70294" w:rsidRPr="00977CC8" w:rsidRDefault="00570294" w:rsidP="005702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lastRenderedPageBreak/>
        <w:t>Р</w:t>
      </w:r>
      <w:r w:rsidRPr="004709E6">
        <w:rPr>
          <w:b/>
          <w:sz w:val="28"/>
          <w:szCs w:val="28"/>
        </w:rPr>
        <w:t xml:space="preserve">аздел </w:t>
      </w:r>
      <w:r>
        <w:rPr>
          <w:b/>
          <w:sz w:val="28"/>
          <w:szCs w:val="28"/>
        </w:rPr>
        <w:t>7</w:t>
      </w:r>
      <w:r w:rsidRPr="004709E6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Перечень имущества, создаваемого (приобретаемого) в ходе</w:t>
      </w:r>
      <w:r w:rsidRPr="004709E6">
        <w:rPr>
          <w:b/>
          <w:sz w:val="28"/>
          <w:szCs w:val="28"/>
        </w:rPr>
        <w:t xml:space="preserve">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570294" w:rsidRDefault="00570294" w:rsidP="00570294">
      <w:pPr>
        <w:rPr>
          <w:sz w:val="28"/>
          <w:szCs w:val="28"/>
        </w:rPr>
      </w:pPr>
    </w:p>
    <w:p w:rsidR="00570294" w:rsidRDefault="00570294" w:rsidP="0057029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570294" w:rsidTr="009030E1">
        <w:tc>
          <w:tcPr>
            <w:tcW w:w="959" w:type="dxa"/>
          </w:tcPr>
          <w:p w:rsidR="00F11CA4" w:rsidRPr="00F11CA4" w:rsidRDefault="00570294" w:rsidP="00D9742A">
            <w:pPr>
              <w:jc w:val="center"/>
              <w:rPr>
                <w:b/>
                <w:sz w:val="28"/>
                <w:szCs w:val="28"/>
              </w:rPr>
            </w:pPr>
            <w:r w:rsidRPr="00F11CA4">
              <w:rPr>
                <w:b/>
                <w:sz w:val="28"/>
                <w:szCs w:val="28"/>
              </w:rPr>
              <w:t>№</w:t>
            </w:r>
          </w:p>
          <w:p w:rsidR="00570294" w:rsidRPr="00F11CA4" w:rsidRDefault="00F11CA4" w:rsidP="00D9742A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F11CA4">
              <w:rPr>
                <w:b/>
                <w:sz w:val="28"/>
                <w:szCs w:val="28"/>
              </w:rPr>
              <w:t>п</w:t>
            </w:r>
            <w:proofErr w:type="gramEnd"/>
            <w:r w:rsidRPr="00F11CA4">
              <w:rPr>
                <w:b/>
                <w:sz w:val="28"/>
                <w:szCs w:val="28"/>
              </w:rPr>
              <w:t>/</w:t>
            </w:r>
            <w:r w:rsidR="00570294" w:rsidRPr="00F11CA4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869" w:type="dxa"/>
          </w:tcPr>
          <w:p w:rsidR="00570294" w:rsidRPr="00F11CA4" w:rsidRDefault="00570294" w:rsidP="00D9742A">
            <w:pPr>
              <w:jc w:val="center"/>
              <w:rPr>
                <w:b/>
                <w:sz w:val="28"/>
                <w:szCs w:val="28"/>
              </w:rPr>
            </w:pPr>
            <w:r w:rsidRPr="00F11CA4">
              <w:rPr>
                <w:b/>
                <w:sz w:val="28"/>
                <w:szCs w:val="28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570294" w:rsidRPr="00F11CA4" w:rsidRDefault="00570294" w:rsidP="0066507F">
            <w:pPr>
              <w:jc w:val="center"/>
              <w:rPr>
                <w:b/>
                <w:sz w:val="28"/>
                <w:szCs w:val="28"/>
              </w:rPr>
            </w:pPr>
            <w:r w:rsidRPr="00F11CA4">
              <w:rPr>
                <w:b/>
                <w:sz w:val="28"/>
                <w:szCs w:val="28"/>
              </w:rPr>
              <w:t>20</w:t>
            </w:r>
            <w:r w:rsidR="0066507F" w:rsidRPr="00F11CA4">
              <w:rPr>
                <w:b/>
                <w:sz w:val="28"/>
                <w:szCs w:val="28"/>
              </w:rPr>
              <w:t>22</w:t>
            </w:r>
            <w:r w:rsidRPr="00F11CA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14" w:type="dxa"/>
          </w:tcPr>
          <w:p w:rsidR="00570294" w:rsidRPr="00F11CA4" w:rsidRDefault="00570294" w:rsidP="0066507F">
            <w:pPr>
              <w:jc w:val="center"/>
              <w:rPr>
                <w:b/>
                <w:sz w:val="28"/>
                <w:szCs w:val="28"/>
              </w:rPr>
            </w:pPr>
            <w:r w:rsidRPr="00F11CA4">
              <w:rPr>
                <w:b/>
                <w:sz w:val="28"/>
                <w:szCs w:val="28"/>
              </w:rPr>
              <w:t>202</w:t>
            </w:r>
            <w:r w:rsidR="0066507F" w:rsidRPr="00F11CA4">
              <w:rPr>
                <w:b/>
                <w:sz w:val="28"/>
                <w:szCs w:val="28"/>
              </w:rPr>
              <w:t>3</w:t>
            </w:r>
            <w:r w:rsidRPr="00F11CA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15" w:type="dxa"/>
          </w:tcPr>
          <w:p w:rsidR="00570294" w:rsidRPr="00F11CA4" w:rsidRDefault="00570294" w:rsidP="0066507F">
            <w:pPr>
              <w:jc w:val="center"/>
              <w:rPr>
                <w:b/>
                <w:sz w:val="28"/>
                <w:szCs w:val="28"/>
              </w:rPr>
            </w:pPr>
            <w:r w:rsidRPr="00F11CA4">
              <w:rPr>
                <w:b/>
                <w:sz w:val="28"/>
                <w:szCs w:val="28"/>
              </w:rPr>
              <w:t>202</w:t>
            </w:r>
            <w:r w:rsidR="0066507F" w:rsidRPr="00F11CA4">
              <w:rPr>
                <w:b/>
                <w:sz w:val="28"/>
                <w:szCs w:val="28"/>
              </w:rPr>
              <w:t>4</w:t>
            </w:r>
            <w:r w:rsidRPr="00F11CA4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66507F" w:rsidTr="009030E1">
        <w:tc>
          <w:tcPr>
            <w:tcW w:w="959" w:type="dxa"/>
          </w:tcPr>
          <w:p w:rsidR="0066507F" w:rsidRPr="008F30D6" w:rsidRDefault="0066507F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1.</w:t>
            </w:r>
          </w:p>
        </w:tc>
        <w:tc>
          <w:tcPr>
            <w:tcW w:w="2869" w:type="dxa"/>
          </w:tcPr>
          <w:p w:rsidR="0066507F" w:rsidRPr="007634CF" w:rsidRDefault="0066507F" w:rsidP="008F30D6">
            <w:pPr>
              <w:jc w:val="center"/>
            </w:pPr>
            <w:r w:rsidRPr="007634CF">
              <w:t>Энергосберегающие светильники</w:t>
            </w:r>
          </w:p>
        </w:tc>
        <w:tc>
          <w:tcPr>
            <w:tcW w:w="1914" w:type="dxa"/>
          </w:tcPr>
          <w:p w:rsidR="0066507F" w:rsidRPr="008F30D6" w:rsidRDefault="00044BCD" w:rsidP="008D0D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1914" w:type="dxa"/>
          </w:tcPr>
          <w:p w:rsidR="0066507F" w:rsidRPr="008F30D6" w:rsidRDefault="00044BCD" w:rsidP="00672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1915" w:type="dxa"/>
          </w:tcPr>
          <w:p w:rsidR="0066507F" w:rsidRPr="008F30D6" w:rsidRDefault="00044BCD" w:rsidP="00533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</w:tr>
      <w:tr w:rsidR="0066507F" w:rsidTr="009030E1">
        <w:tc>
          <w:tcPr>
            <w:tcW w:w="959" w:type="dxa"/>
          </w:tcPr>
          <w:p w:rsidR="0066507F" w:rsidRPr="008F30D6" w:rsidRDefault="0066507F" w:rsidP="00672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9" w:type="dxa"/>
          </w:tcPr>
          <w:p w:rsidR="0066507F" w:rsidRPr="00B46661" w:rsidRDefault="0066507F" w:rsidP="008F30D6">
            <w:pPr>
              <w:tabs>
                <w:tab w:val="left" w:pos="851"/>
                <w:tab w:val="left" w:pos="1134"/>
              </w:tabs>
              <w:jc w:val="center"/>
              <w:rPr>
                <w:kern w:val="2"/>
              </w:rPr>
            </w:pPr>
            <w:r w:rsidRPr="00B46661">
              <w:t xml:space="preserve">Новые опоры, светильники, </w:t>
            </w:r>
            <w:r w:rsidRPr="00B46661">
              <w:rPr>
                <w:kern w:val="2"/>
              </w:rPr>
              <w:t>кронштейны с прокладкой самонесущего изолированного провода</w:t>
            </w:r>
          </w:p>
          <w:p w:rsidR="0066507F" w:rsidRPr="008F30D6" w:rsidRDefault="0066507F" w:rsidP="008F3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7634CF" w:rsidRDefault="007634CF" w:rsidP="008D0D19">
            <w:pPr>
              <w:jc w:val="center"/>
              <w:rPr>
                <w:sz w:val="28"/>
                <w:szCs w:val="28"/>
              </w:rPr>
            </w:pPr>
          </w:p>
          <w:p w:rsidR="0066507F" w:rsidRPr="008F30D6" w:rsidRDefault="00044BCD" w:rsidP="008D0D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1914" w:type="dxa"/>
          </w:tcPr>
          <w:p w:rsidR="007634CF" w:rsidRDefault="007634CF" w:rsidP="00D9742A">
            <w:pPr>
              <w:jc w:val="center"/>
              <w:rPr>
                <w:sz w:val="28"/>
                <w:szCs w:val="28"/>
              </w:rPr>
            </w:pPr>
          </w:p>
          <w:p w:rsidR="0066507F" w:rsidRPr="008F30D6" w:rsidRDefault="00044BCD" w:rsidP="00D974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1915" w:type="dxa"/>
          </w:tcPr>
          <w:p w:rsidR="007634CF" w:rsidRDefault="007634CF" w:rsidP="0053375E">
            <w:pPr>
              <w:jc w:val="center"/>
              <w:rPr>
                <w:sz w:val="28"/>
                <w:szCs w:val="28"/>
              </w:rPr>
            </w:pPr>
          </w:p>
          <w:p w:rsidR="0066507F" w:rsidRPr="008F30D6" w:rsidRDefault="00044BCD" w:rsidP="00533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</w:tr>
    </w:tbl>
    <w:p w:rsidR="002A10F5" w:rsidRDefault="002A10F5" w:rsidP="002A10F5">
      <w:pPr>
        <w:rPr>
          <w:sz w:val="28"/>
          <w:szCs w:val="28"/>
        </w:rPr>
      </w:pPr>
    </w:p>
    <w:p w:rsidR="00C50F6B" w:rsidRDefault="00C50F6B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66507F" w:rsidRDefault="0066507F" w:rsidP="00624555">
      <w:pPr>
        <w:ind w:left="5670"/>
        <w:rPr>
          <w:sz w:val="28"/>
          <w:szCs w:val="28"/>
        </w:rPr>
      </w:pPr>
    </w:p>
    <w:p w:rsidR="0066507F" w:rsidRDefault="0066507F" w:rsidP="00624555">
      <w:pPr>
        <w:ind w:left="5670"/>
        <w:rPr>
          <w:sz w:val="28"/>
          <w:szCs w:val="28"/>
        </w:rPr>
      </w:pPr>
    </w:p>
    <w:p w:rsidR="0066507F" w:rsidRDefault="0066507F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B46661" w:rsidRDefault="00B46661" w:rsidP="00624555">
      <w:pPr>
        <w:ind w:left="5670"/>
        <w:rPr>
          <w:sz w:val="28"/>
          <w:szCs w:val="28"/>
        </w:rPr>
      </w:pPr>
    </w:p>
    <w:p w:rsidR="009030E1" w:rsidRDefault="009030E1" w:rsidP="00B46661">
      <w:pPr>
        <w:ind w:left="5670"/>
        <w:jc w:val="right"/>
        <w:rPr>
          <w:sz w:val="20"/>
          <w:szCs w:val="20"/>
        </w:rPr>
      </w:pPr>
    </w:p>
    <w:p w:rsidR="009030E1" w:rsidRDefault="009030E1" w:rsidP="00B46661">
      <w:pPr>
        <w:ind w:left="5670"/>
        <w:jc w:val="right"/>
        <w:rPr>
          <w:sz w:val="20"/>
          <w:szCs w:val="20"/>
        </w:rPr>
      </w:pPr>
    </w:p>
    <w:p w:rsidR="009030E1" w:rsidRDefault="009030E1" w:rsidP="00B46661">
      <w:pPr>
        <w:ind w:left="5670"/>
        <w:jc w:val="right"/>
        <w:rPr>
          <w:sz w:val="20"/>
          <w:szCs w:val="20"/>
        </w:rPr>
      </w:pPr>
    </w:p>
    <w:p w:rsidR="009030E1" w:rsidRDefault="009030E1" w:rsidP="00B46661">
      <w:pPr>
        <w:ind w:left="5670"/>
        <w:jc w:val="right"/>
        <w:rPr>
          <w:sz w:val="20"/>
          <w:szCs w:val="20"/>
        </w:rPr>
      </w:pPr>
    </w:p>
    <w:p w:rsidR="009030E1" w:rsidRDefault="009030E1" w:rsidP="00B46661">
      <w:pPr>
        <w:ind w:left="5670"/>
        <w:jc w:val="right"/>
        <w:rPr>
          <w:sz w:val="20"/>
          <w:szCs w:val="20"/>
        </w:rPr>
      </w:pPr>
    </w:p>
    <w:p w:rsidR="00710E34" w:rsidRPr="00B46661" w:rsidRDefault="00710E34" w:rsidP="00B46661">
      <w:pPr>
        <w:ind w:left="5670"/>
        <w:jc w:val="right"/>
        <w:rPr>
          <w:sz w:val="20"/>
          <w:szCs w:val="20"/>
        </w:rPr>
      </w:pPr>
      <w:r w:rsidRPr="00B46661">
        <w:rPr>
          <w:sz w:val="20"/>
          <w:szCs w:val="20"/>
        </w:rPr>
        <w:lastRenderedPageBreak/>
        <w:t>Приложение 1</w:t>
      </w:r>
    </w:p>
    <w:p w:rsidR="00710E34" w:rsidRDefault="00710E34" w:rsidP="00B46661">
      <w:pPr>
        <w:ind w:left="5670"/>
        <w:jc w:val="right"/>
        <w:rPr>
          <w:sz w:val="28"/>
          <w:szCs w:val="28"/>
        </w:rPr>
      </w:pPr>
      <w:r w:rsidRPr="00B46661">
        <w:rPr>
          <w:sz w:val="20"/>
          <w:szCs w:val="20"/>
        </w:rPr>
        <w:t>к муниципальной программе</w:t>
      </w:r>
    </w:p>
    <w:p w:rsidR="00710E34" w:rsidRDefault="00710E34" w:rsidP="00624555">
      <w:pPr>
        <w:ind w:left="5670"/>
        <w:rPr>
          <w:sz w:val="28"/>
          <w:szCs w:val="28"/>
        </w:rPr>
      </w:pPr>
    </w:p>
    <w:p w:rsidR="00710E34" w:rsidRPr="007634CF" w:rsidRDefault="00710E34" w:rsidP="00B46661">
      <w:pPr>
        <w:jc w:val="center"/>
        <w:rPr>
          <w:b/>
          <w:sz w:val="28"/>
          <w:szCs w:val="28"/>
        </w:rPr>
      </w:pPr>
      <w:r w:rsidRPr="007634CF">
        <w:rPr>
          <w:b/>
          <w:sz w:val="28"/>
          <w:szCs w:val="28"/>
        </w:rPr>
        <w:t>Перечень целевых пока</w:t>
      </w:r>
      <w:r w:rsidR="007209CF">
        <w:rPr>
          <w:b/>
          <w:sz w:val="28"/>
          <w:szCs w:val="28"/>
        </w:rPr>
        <w:t>зателей муниципальной программы</w:t>
      </w:r>
    </w:p>
    <w:p w:rsidR="00710E34" w:rsidRDefault="00710E34" w:rsidP="00710E34">
      <w:pPr>
        <w:jc w:val="both"/>
        <w:rPr>
          <w:sz w:val="28"/>
          <w:szCs w:val="28"/>
        </w:rPr>
      </w:pPr>
    </w:p>
    <w:tbl>
      <w:tblPr>
        <w:tblW w:w="1006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1134"/>
        <w:gridCol w:w="1134"/>
        <w:gridCol w:w="1276"/>
        <w:gridCol w:w="1276"/>
        <w:gridCol w:w="1275"/>
      </w:tblGrid>
      <w:tr w:rsidR="00710E34" w:rsidRPr="00D50005" w:rsidTr="009030E1">
        <w:trPr>
          <w:trHeight w:val="371"/>
        </w:trPr>
        <w:tc>
          <w:tcPr>
            <w:tcW w:w="710" w:type="dxa"/>
            <w:vMerge w:val="restart"/>
          </w:tcPr>
          <w:p w:rsidR="00B46661" w:rsidRDefault="00B46661" w:rsidP="00B4666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  <w:p w:rsidR="00710E34" w:rsidRPr="00B46661" w:rsidRDefault="00710E34" w:rsidP="00B4666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B4666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4666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6661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</w:tcPr>
          <w:p w:rsidR="007634CF" w:rsidRDefault="00710E34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6661">
              <w:rPr>
                <w:rFonts w:ascii="Times New Roman" w:hAnsi="Times New Roman" w:cs="Times New Roman"/>
                <w:b/>
                <w:sz w:val="22"/>
                <w:szCs w:val="22"/>
              </w:rPr>
              <w:t>Ед</w:t>
            </w:r>
            <w:r w:rsidR="007634CF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:rsidR="00710E34" w:rsidRPr="00B46661" w:rsidRDefault="007634CF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710E34" w:rsidRPr="00B46661" w:rsidRDefault="00710E34" w:rsidP="004F77CC">
            <w:pPr>
              <w:jc w:val="center"/>
              <w:rPr>
                <w:b/>
              </w:rPr>
            </w:pPr>
            <w:r w:rsidRPr="00B46661">
              <w:rPr>
                <w:b/>
                <w:sz w:val="22"/>
                <w:szCs w:val="22"/>
              </w:rPr>
              <w:t>Значение целевых показателей</w:t>
            </w:r>
          </w:p>
          <w:p w:rsidR="00710E34" w:rsidRPr="00B46661" w:rsidRDefault="00710E34" w:rsidP="007634CF">
            <w:pPr>
              <w:rPr>
                <w:b/>
              </w:rPr>
            </w:pPr>
          </w:p>
        </w:tc>
      </w:tr>
      <w:tr w:rsidR="00710E34" w:rsidRPr="00D50005" w:rsidTr="009030E1">
        <w:trPr>
          <w:trHeight w:val="393"/>
        </w:trPr>
        <w:tc>
          <w:tcPr>
            <w:tcW w:w="710" w:type="dxa"/>
            <w:vMerge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710E34" w:rsidRPr="00B46661" w:rsidRDefault="00710E34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6661">
              <w:rPr>
                <w:rFonts w:ascii="Times New Roman" w:hAnsi="Times New Roman" w:cs="Times New Roman"/>
                <w:b/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6661">
              <w:rPr>
                <w:rFonts w:ascii="Times New Roman" w:hAnsi="Times New Roman" w:cs="Times New Roman"/>
                <w:b/>
                <w:sz w:val="22"/>
                <w:szCs w:val="22"/>
              </w:rPr>
              <w:t>2021</w:t>
            </w:r>
          </w:p>
        </w:tc>
        <w:tc>
          <w:tcPr>
            <w:tcW w:w="1276" w:type="dxa"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6661">
              <w:rPr>
                <w:rFonts w:ascii="Times New Roman" w:hAnsi="Times New Roman" w:cs="Times New Roman"/>
                <w:b/>
                <w:sz w:val="22"/>
                <w:szCs w:val="22"/>
              </w:rPr>
              <w:t>2022</w:t>
            </w:r>
          </w:p>
        </w:tc>
        <w:tc>
          <w:tcPr>
            <w:tcW w:w="1276" w:type="dxa"/>
          </w:tcPr>
          <w:p w:rsidR="00710E34" w:rsidRPr="00B46661" w:rsidRDefault="00710E34" w:rsidP="004F77CC">
            <w:pPr>
              <w:jc w:val="center"/>
              <w:rPr>
                <w:b/>
              </w:rPr>
            </w:pPr>
            <w:r w:rsidRPr="00B46661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1275" w:type="dxa"/>
          </w:tcPr>
          <w:p w:rsidR="00710E34" w:rsidRPr="00B46661" w:rsidRDefault="00710E34" w:rsidP="004F77CC">
            <w:pPr>
              <w:jc w:val="center"/>
              <w:rPr>
                <w:b/>
              </w:rPr>
            </w:pPr>
            <w:r w:rsidRPr="00B46661">
              <w:rPr>
                <w:b/>
                <w:sz w:val="22"/>
                <w:szCs w:val="22"/>
              </w:rPr>
              <w:t>2024</w:t>
            </w:r>
          </w:p>
        </w:tc>
      </w:tr>
      <w:tr w:rsidR="00710E34" w:rsidRPr="00D50005" w:rsidTr="009030E1">
        <w:trPr>
          <w:trHeight w:val="265"/>
        </w:trPr>
        <w:tc>
          <w:tcPr>
            <w:tcW w:w="710" w:type="dxa"/>
          </w:tcPr>
          <w:p w:rsidR="00710E34" w:rsidRPr="00B46661" w:rsidRDefault="00710E34" w:rsidP="004F77CC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4666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</w:tcPr>
          <w:p w:rsidR="00710E34" w:rsidRPr="00B46661" w:rsidRDefault="00710E34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6661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710E34" w:rsidRPr="00B46661" w:rsidRDefault="00710E34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6661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6661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710E34" w:rsidRPr="00B46661" w:rsidRDefault="00710E34" w:rsidP="004F77C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6661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710E34" w:rsidRPr="00B46661" w:rsidRDefault="00710E34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666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710E34" w:rsidRPr="00B46661" w:rsidRDefault="00710E34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6661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710E34" w:rsidRPr="00B46661" w:rsidRDefault="00710E34" w:rsidP="004F77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6661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710E34" w:rsidRPr="00D50005" w:rsidTr="009030E1">
        <w:trPr>
          <w:trHeight w:val="752"/>
        </w:trPr>
        <w:tc>
          <w:tcPr>
            <w:tcW w:w="710" w:type="dxa"/>
          </w:tcPr>
          <w:p w:rsidR="00710E34" w:rsidRPr="00660120" w:rsidRDefault="00710E34" w:rsidP="004F77CC">
            <w:pPr>
              <w:contextualSpacing/>
              <w:jc w:val="center"/>
            </w:pPr>
            <w:r w:rsidRPr="00660120">
              <w:t>1</w:t>
            </w:r>
          </w:p>
        </w:tc>
        <w:tc>
          <w:tcPr>
            <w:tcW w:w="2551" w:type="dxa"/>
          </w:tcPr>
          <w:p w:rsidR="00710E34" w:rsidRPr="00660120" w:rsidRDefault="00710E34" w:rsidP="004F77C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0120">
              <w:rPr>
                <w:rFonts w:eastAsia="Calibri"/>
                <w:color w:val="000000"/>
                <w:sz w:val="20"/>
                <w:szCs w:val="20"/>
                <w:lang w:eastAsia="en-US"/>
              </w:rPr>
              <w:t>количество з</w:t>
            </w:r>
            <w:r w:rsidRPr="00660120">
              <w:rPr>
                <w:kern w:val="2"/>
                <w:sz w:val="20"/>
                <w:szCs w:val="20"/>
              </w:rPr>
              <w:t xml:space="preserve">амененных светильников (ДРЛ) на </w:t>
            </w:r>
            <w:proofErr w:type="gramStart"/>
            <w:r w:rsidRPr="00660120">
              <w:rPr>
                <w:kern w:val="2"/>
                <w:sz w:val="20"/>
                <w:szCs w:val="20"/>
              </w:rPr>
              <w:t>энергосберегающие</w:t>
            </w:r>
            <w:proofErr w:type="gramEnd"/>
          </w:p>
        </w:tc>
        <w:tc>
          <w:tcPr>
            <w:tcW w:w="709" w:type="dxa"/>
          </w:tcPr>
          <w:p w:rsidR="00710E34" w:rsidRPr="00660120" w:rsidRDefault="00660120" w:rsidP="004F77CC">
            <w:pPr>
              <w:jc w:val="center"/>
            </w:pPr>
            <w:r w:rsidRPr="00660120">
              <w:t>ш</w:t>
            </w:r>
            <w:r w:rsidR="00710E34" w:rsidRPr="00660120">
              <w:t>т</w:t>
            </w:r>
            <w:r w:rsidRPr="00660120">
              <w:t>.</w:t>
            </w:r>
          </w:p>
        </w:tc>
        <w:tc>
          <w:tcPr>
            <w:tcW w:w="1134" w:type="dxa"/>
          </w:tcPr>
          <w:p w:rsidR="00710E34" w:rsidRPr="00660120" w:rsidRDefault="007209CF" w:rsidP="004F77CC">
            <w:pPr>
              <w:jc w:val="center"/>
            </w:pPr>
            <w:r>
              <w:t>57</w:t>
            </w:r>
          </w:p>
        </w:tc>
        <w:tc>
          <w:tcPr>
            <w:tcW w:w="1134" w:type="dxa"/>
          </w:tcPr>
          <w:p w:rsidR="00710E34" w:rsidRPr="00660120" w:rsidRDefault="007209CF" w:rsidP="004F77CC">
            <w:pPr>
              <w:jc w:val="center"/>
            </w:pPr>
            <w:r>
              <w:t>93</w:t>
            </w:r>
          </w:p>
        </w:tc>
        <w:tc>
          <w:tcPr>
            <w:tcW w:w="1276" w:type="dxa"/>
          </w:tcPr>
          <w:p w:rsidR="00710E34" w:rsidRPr="00660120" w:rsidRDefault="00710E34" w:rsidP="004F77CC">
            <w:pPr>
              <w:jc w:val="center"/>
            </w:pPr>
            <w:r w:rsidRPr="00660120">
              <w:t>56</w:t>
            </w:r>
          </w:p>
        </w:tc>
        <w:tc>
          <w:tcPr>
            <w:tcW w:w="1276" w:type="dxa"/>
          </w:tcPr>
          <w:p w:rsidR="00710E34" w:rsidRPr="00660120" w:rsidRDefault="00710E34" w:rsidP="004F77CC">
            <w:pPr>
              <w:jc w:val="center"/>
            </w:pPr>
            <w:r w:rsidRPr="00660120">
              <w:t>56</w:t>
            </w:r>
          </w:p>
        </w:tc>
        <w:tc>
          <w:tcPr>
            <w:tcW w:w="1275" w:type="dxa"/>
          </w:tcPr>
          <w:p w:rsidR="00710E34" w:rsidRPr="00660120" w:rsidRDefault="00710E34" w:rsidP="004F77CC">
            <w:pPr>
              <w:jc w:val="center"/>
            </w:pPr>
            <w:r w:rsidRPr="00660120">
              <w:t>56</w:t>
            </w:r>
          </w:p>
        </w:tc>
      </w:tr>
      <w:tr w:rsidR="00710E34" w:rsidRPr="00D50005" w:rsidTr="009030E1">
        <w:trPr>
          <w:trHeight w:val="692"/>
        </w:trPr>
        <w:tc>
          <w:tcPr>
            <w:tcW w:w="710" w:type="dxa"/>
          </w:tcPr>
          <w:p w:rsidR="00710E34" w:rsidRPr="00660120" w:rsidRDefault="00710E34" w:rsidP="004F77CC">
            <w:pPr>
              <w:contextualSpacing/>
              <w:jc w:val="center"/>
            </w:pPr>
            <w:r w:rsidRPr="00660120">
              <w:t>2</w:t>
            </w:r>
          </w:p>
        </w:tc>
        <w:tc>
          <w:tcPr>
            <w:tcW w:w="2551" w:type="dxa"/>
          </w:tcPr>
          <w:p w:rsidR="00710E34" w:rsidRPr="00660120" w:rsidRDefault="00710E34" w:rsidP="004F77C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60120">
              <w:rPr>
                <w:kern w:val="2"/>
                <w:sz w:val="20"/>
                <w:szCs w:val="20"/>
              </w:rPr>
              <w:t xml:space="preserve">количество установленных энергосберегающих светильников </w:t>
            </w:r>
          </w:p>
        </w:tc>
        <w:tc>
          <w:tcPr>
            <w:tcW w:w="709" w:type="dxa"/>
          </w:tcPr>
          <w:p w:rsidR="00710E34" w:rsidRPr="00660120" w:rsidRDefault="00660120" w:rsidP="004F77CC">
            <w:pPr>
              <w:jc w:val="center"/>
            </w:pPr>
            <w:r w:rsidRPr="00660120">
              <w:t>ш</w:t>
            </w:r>
            <w:r w:rsidR="00710E34" w:rsidRPr="00660120">
              <w:t>т</w:t>
            </w:r>
            <w:r w:rsidRPr="00660120">
              <w:t>.</w:t>
            </w:r>
          </w:p>
        </w:tc>
        <w:tc>
          <w:tcPr>
            <w:tcW w:w="1134" w:type="dxa"/>
          </w:tcPr>
          <w:p w:rsidR="00710E34" w:rsidRPr="00660120" w:rsidRDefault="007209CF" w:rsidP="004F77CC">
            <w:pPr>
              <w:jc w:val="center"/>
            </w:pPr>
            <w:r>
              <w:t>161</w:t>
            </w:r>
          </w:p>
        </w:tc>
        <w:tc>
          <w:tcPr>
            <w:tcW w:w="1134" w:type="dxa"/>
          </w:tcPr>
          <w:p w:rsidR="00710E34" w:rsidRPr="00660120" w:rsidRDefault="007209CF" w:rsidP="004F77CC">
            <w:pPr>
              <w:jc w:val="center"/>
            </w:pPr>
            <w:r>
              <w:t>174</w:t>
            </w:r>
          </w:p>
        </w:tc>
        <w:tc>
          <w:tcPr>
            <w:tcW w:w="1276" w:type="dxa"/>
          </w:tcPr>
          <w:p w:rsidR="00710E34" w:rsidRPr="00660120" w:rsidRDefault="007209CF" w:rsidP="004F77CC">
            <w:pPr>
              <w:jc w:val="center"/>
            </w:pPr>
            <w:r>
              <w:t>154</w:t>
            </w:r>
          </w:p>
        </w:tc>
        <w:tc>
          <w:tcPr>
            <w:tcW w:w="1276" w:type="dxa"/>
          </w:tcPr>
          <w:p w:rsidR="00710E34" w:rsidRPr="00660120" w:rsidRDefault="007209CF" w:rsidP="004F77CC">
            <w:pPr>
              <w:jc w:val="center"/>
            </w:pPr>
            <w:r>
              <w:t>154</w:t>
            </w:r>
          </w:p>
        </w:tc>
        <w:tc>
          <w:tcPr>
            <w:tcW w:w="1275" w:type="dxa"/>
          </w:tcPr>
          <w:p w:rsidR="00710E34" w:rsidRPr="00660120" w:rsidRDefault="007209CF" w:rsidP="004F77CC">
            <w:pPr>
              <w:jc w:val="center"/>
            </w:pPr>
            <w:r>
              <w:t>154</w:t>
            </w:r>
          </w:p>
        </w:tc>
      </w:tr>
      <w:tr w:rsidR="00710E34" w:rsidRPr="00D50005" w:rsidTr="009030E1">
        <w:trPr>
          <w:trHeight w:val="1127"/>
        </w:trPr>
        <w:tc>
          <w:tcPr>
            <w:tcW w:w="710" w:type="dxa"/>
          </w:tcPr>
          <w:p w:rsidR="00710E34" w:rsidRPr="00660120" w:rsidRDefault="00710E34" w:rsidP="004F77CC">
            <w:pPr>
              <w:contextualSpacing/>
              <w:jc w:val="center"/>
            </w:pPr>
            <w:r w:rsidRPr="00660120">
              <w:t>3</w:t>
            </w:r>
          </w:p>
        </w:tc>
        <w:tc>
          <w:tcPr>
            <w:tcW w:w="2551" w:type="dxa"/>
          </w:tcPr>
          <w:p w:rsidR="00710E34" w:rsidRPr="00660120" w:rsidRDefault="00710E34" w:rsidP="004F77C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60120">
              <w:rPr>
                <w:kern w:val="2"/>
                <w:sz w:val="20"/>
                <w:szCs w:val="20"/>
              </w:rPr>
              <w:t xml:space="preserve">количество установленных новых опор (с кронштейнами, светильниками, прокладкой провода) </w:t>
            </w:r>
          </w:p>
        </w:tc>
        <w:tc>
          <w:tcPr>
            <w:tcW w:w="709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660120" w:rsidP="004F77CC">
            <w:pPr>
              <w:jc w:val="center"/>
            </w:pPr>
            <w:r w:rsidRPr="00660120">
              <w:t>ш</w:t>
            </w:r>
            <w:r w:rsidR="00710E34" w:rsidRPr="00660120">
              <w:t>т</w:t>
            </w:r>
            <w:r w:rsidRPr="00660120">
              <w:t>.</w:t>
            </w:r>
          </w:p>
        </w:tc>
        <w:tc>
          <w:tcPr>
            <w:tcW w:w="1134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209CF" w:rsidP="004F77CC">
            <w:pPr>
              <w:jc w:val="center"/>
            </w:pPr>
            <w:r>
              <w:t>166</w:t>
            </w:r>
          </w:p>
        </w:tc>
        <w:tc>
          <w:tcPr>
            <w:tcW w:w="1134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209CF" w:rsidP="004F77CC">
            <w:pPr>
              <w:jc w:val="center"/>
            </w:pPr>
            <w:r>
              <w:t>104</w:t>
            </w:r>
          </w:p>
        </w:tc>
        <w:tc>
          <w:tcPr>
            <w:tcW w:w="1276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10E34" w:rsidP="004F77CC">
            <w:pPr>
              <w:jc w:val="center"/>
            </w:pPr>
            <w:r w:rsidRPr="00660120">
              <w:t>154</w:t>
            </w:r>
          </w:p>
        </w:tc>
        <w:tc>
          <w:tcPr>
            <w:tcW w:w="1276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10E34" w:rsidP="004F77CC">
            <w:pPr>
              <w:jc w:val="center"/>
            </w:pPr>
            <w:r w:rsidRPr="00660120">
              <w:t>154</w:t>
            </w:r>
          </w:p>
        </w:tc>
        <w:tc>
          <w:tcPr>
            <w:tcW w:w="1275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10E34" w:rsidP="004F77CC">
            <w:pPr>
              <w:jc w:val="center"/>
            </w:pPr>
            <w:r w:rsidRPr="00660120">
              <w:t>154</w:t>
            </w:r>
          </w:p>
        </w:tc>
      </w:tr>
      <w:tr w:rsidR="00710E34" w:rsidRPr="00D50005" w:rsidTr="009030E1">
        <w:trPr>
          <w:trHeight w:val="1715"/>
        </w:trPr>
        <w:tc>
          <w:tcPr>
            <w:tcW w:w="710" w:type="dxa"/>
          </w:tcPr>
          <w:p w:rsidR="00710E34" w:rsidRPr="00660120" w:rsidRDefault="00710E34" w:rsidP="004F77CC">
            <w:pPr>
              <w:contextualSpacing/>
              <w:jc w:val="center"/>
            </w:pPr>
            <w:r w:rsidRPr="00660120">
              <w:t>4</w:t>
            </w:r>
          </w:p>
        </w:tc>
        <w:tc>
          <w:tcPr>
            <w:tcW w:w="2551" w:type="dxa"/>
          </w:tcPr>
          <w:p w:rsidR="00710E34" w:rsidRPr="00660120" w:rsidRDefault="00710E34" w:rsidP="004F77CC">
            <w:pPr>
              <w:autoSpaceDE w:val="0"/>
              <w:autoSpaceDN w:val="0"/>
              <w:adjustRightInd w:val="0"/>
              <w:rPr>
                <w:kern w:val="2"/>
                <w:sz w:val="20"/>
                <w:szCs w:val="20"/>
              </w:rPr>
            </w:pPr>
            <w:r w:rsidRPr="00660120">
              <w:rPr>
                <w:kern w:val="2"/>
                <w:sz w:val="20"/>
                <w:szCs w:val="20"/>
              </w:rPr>
              <w:t xml:space="preserve">Количество разработанной проектно-сметной документации на выполнение работ по восстановлению электроосвещения улично-дорожной сети </w:t>
            </w:r>
          </w:p>
        </w:tc>
        <w:tc>
          <w:tcPr>
            <w:tcW w:w="709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660120" w:rsidP="004F77CC">
            <w:pPr>
              <w:jc w:val="center"/>
            </w:pPr>
            <w:r w:rsidRPr="00660120">
              <w:t>е</w:t>
            </w:r>
            <w:r w:rsidR="00710E34" w:rsidRPr="00660120">
              <w:t>д</w:t>
            </w:r>
            <w:r w:rsidRPr="00660120">
              <w:t>.</w:t>
            </w:r>
          </w:p>
        </w:tc>
        <w:tc>
          <w:tcPr>
            <w:tcW w:w="1134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209CF" w:rsidP="004F77CC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209CF" w:rsidRDefault="007209CF" w:rsidP="007209CF">
            <w:pPr>
              <w:jc w:val="center"/>
            </w:pPr>
          </w:p>
          <w:p w:rsidR="00710E34" w:rsidRPr="00660120" w:rsidRDefault="007209CF" w:rsidP="007209CF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10E34" w:rsidP="004F77CC">
            <w:pPr>
              <w:jc w:val="center"/>
            </w:pPr>
            <w:r w:rsidRPr="00660120">
              <w:t>1</w:t>
            </w:r>
          </w:p>
        </w:tc>
        <w:tc>
          <w:tcPr>
            <w:tcW w:w="1276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10E34" w:rsidP="004F77CC">
            <w:pPr>
              <w:jc w:val="center"/>
            </w:pPr>
            <w:r w:rsidRPr="00660120">
              <w:t>1</w:t>
            </w:r>
          </w:p>
        </w:tc>
        <w:tc>
          <w:tcPr>
            <w:tcW w:w="1275" w:type="dxa"/>
          </w:tcPr>
          <w:p w:rsidR="007209CF" w:rsidRDefault="007209CF" w:rsidP="004F77CC">
            <w:pPr>
              <w:jc w:val="center"/>
            </w:pPr>
          </w:p>
          <w:p w:rsidR="00710E34" w:rsidRPr="00660120" w:rsidRDefault="00710E34" w:rsidP="004F77CC">
            <w:pPr>
              <w:jc w:val="center"/>
            </w:pPr>
            <w:r w:rsidRPr="00660120">
              <w:t>1</w:t>
            </w:r>
          </w:p>
        </w:tc>
      </w:tr>
    </w:tbl>
    <w:p w:rsidR="00710E34" w:rsidRDefault="00710E34" w:rsidP="00624555">
      <w:pPr>
        <w:ind w:left="5670"/>
        <w:rPr>
          <w:sz w:val="28"/>
          <w:szCs w:val="28"/>
        </w:rPr>
      </w:pPr>
    </w:p>
    <w:p w:rsidR="007209CF" w:rsidRDefault="007209CF" w:rsidP="00624555">
      <w:pPr>
        <w:ind w:left="5670"/>
        <w:rPr>
          <w:sz w:val="28"/>
          <w:szCs w:val="28"/>
        </w:rPr>
      </w:pPr>
    </w:p>
    <w:p w:rsidR="00624555" w:rsidRPr="007209CF" w:rsidRDefault="00C20987" w:rsidP="007209CF">
      <w:pPr>
        <w:ind w:left="5670"/>
        <w:jc w:val="right"/>
        <w:rPr>
          <w:sz w:val="20"/>
          <w:szCs w:val="20"/>
        </w:rPr>
      </w:pPr>
      <w:r w:rsidRPr="007209CF">
        <w:rPr>
          <w:sz w:val="20"/>
          <w:szCs w:val="20"/>
        </w:rPr>
        <w:t>П</w:t>
      </w:r>
      <w:r w:rsidR="00624555" w:rsidRPr="007209CF">
        <w:rPr>
          <w:sz w:val="20"/>
          <w:szCs w:val="20"/>
        </w:rPr>
        <w:t xml:space="preserve">риложение </w:t>
      </w:r>
      <w:r w:rsidR="001C22B6" w:rsidRPr="007209CF">
        <w:rPr>
          <w:sz w:val="20"/>
          <w:szCs w:val="20"/>
        </w:rPr>
        <w:t>2</w:t>
      </w:r>
    </w:p>
    <w:p w:rsidR="00624555" w:rsidRDefault="00624555" w:rsidP="007209CF">
      <w:pPr>
        <w:ind w:left="5670"/>
        <w:jc w:val="right"/>
        <w:rPr>
          <w:sz w:val="28"/>
          <w:szCs w:val="28"/>
        </w:rPr>
      </w:pPr>
      <w:r w:rsidRPr="007209CF">
        <w:rPr>
          <w:sz w:val="20"/>
          <w:szCs w:val="20"/>
        </w:rPr>
        <w:t>к муниципальной программе</w:t>
      </w:r>
    </w:p>
    <w:p w:rsidR="00B54844" w:rsidRDefault="00B54844" w:rsidP="00624555">
      <w:pPr>
        <w:ind w:left="5670"/>
        <w:rPr>
          <w:sz w:val="28"/>
          <w:szCs w:val="28"/>
        </w:rPr>
      </w:pPr>
    </w:p>
    <w:p w:rsidR="002B0862" w:rsidRPr="002B0862" w:rsidRDefault="00624555" w:rsidP="002B0862">
      <w:pPr>
        <w:pStyle w:val="ConsPlusTitle"/>
        <w:widowControl/>
        <w:jc w:val="center"/>
        <w:rPr>
          <w:sz w:val="28"/>
          <w:szCs w:val="28"/>
        </w:rPr>
      </w:pPr>
      <w:r w:rsidRPr="002B0862">
        <w:rPr>
          <w:sz w:val="28"/>
          <w:szCs w:val="28"/>
        </w:rPr>
        <w:t>Перечень мероприятий муниципальной программы</w:t>
      </w:r>
    </w:p>
    <w:tbl>
      <w:tblPr>
        <w:tblW w:w="10065" w:type="dxa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134"/>
        <w:gridCol w:w="851"/>
        <w:gridCol w:w="1134"/>
        <w:gridCol w:w="850"/>
        <w:gridCol w:w="1134"/>
        <w:gridCol w:w="1276"/>
        <w:gridCol w:w="992"/>
      </w:tblGrid>
      <w:tr w:rsidR="00624555" w:rsidRPr="00D50005" w:rsidTr="009030E1">
        <w:trPr>
          <w:trHeight w:val="667"/>
        </w:trPr>
        <w:tc>
          <w:tcPr>
            <w:tcW w:w="710" w:type="dxa"/>
            <w:vMerge w:val="restart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N   </w:t>
            </w: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Ответственный исполнитель </w:t>
            </w:r>
            <w:r w:rsidR="00E73C1D">
              <w:rPr>
                <w:rFonts w:ascii="Times New Roman" w:hAnsi="Times New Roman" w:cs="Times New Roman"/>
                <w:b/>
                <w:sz w:val="22"/>
                <w:szCs w:val="22"/>
              </w:rPr>
              <w:t>МП</w:t>
            </w:r>
          </w:p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Год реализации</w:t>
            </w:r>
          </w:p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  <w:gridSpan w:val="5"/>
          </w:tcPr>
          <w:p w:rsidR="00B54844" w:rsidRPr="00E73C1D" w:rsidRDefault="00624555" w:rsidP="00B5484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Объемы и источники финансирования </w:t>
            </w:r>
          </w:p>
          <w:p w:rsidR="00624555" w:rsidRPr="00E73C1D" w:rsidRDefault="00624555" w:rsidP="00B54844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(</w:t>
            </w:r>
            <w:r w:rsidR="00B54844"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тыс. </w:t>
            </w: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рублей)</w:t>
            </w:r>
          </w:p>
        </w:tc>
      </w:tr>
      <w:tr w:rsidR="00624555" w:rsidRPr="00D50005" w:rsidTr="009030E1">
        <w:trPr>
          <w:trHeight w:val="351"/>
        </w:trPr>
        <w:tc>
          <w:tcPr>
            <w:tcW w:w="710" w:type="dxa"/>
            <w:vMerge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4252" w:type="dxa"/>
            <w:gridSpan w:val="4"/>
          </w:tcPr>
          <w:p w:rsidR="00624555" w:rsidRPr="00E73C1D" w:rsidRDefault="00624555" w:rsidP="001C51F2">
            <w:pPr>
              <w:jc w:val="center"/>
              <w:rPr>
                <w:b/>
              </w:rPr>
            </w:pPr>
            <w:r w:rsidRPr="00E73C1D">
              <w:rPr>
                <w:b/>
                <w:sz w:val="22"/>
                <w:szCs w:val="22"/>
              </w:rPr>
              <w:t>в том числе</w:t>
            </w:r>
          </w:p>
        </w:tc>
      </w:tr>
      <w:tr w:rsidR="009B3628" w:rsidRPr="00D50005" w:rsidTr="009030E1">
        <w:trPr>
          <w:trHeight w:val="921"/>
        </w:trPr>
        <w:tc>
          <w:tcPr>
            <w:tcW w:w="710" w:type="dxa"/>
            <w:vMerge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624555" w:rsidRPr="00E73C1D" w:rsidRDefault="007209CF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ФБ</w:t>
            </w:r>
          </w:p>
        </w:tc>
        <w:tc>
          <w:tcPr>
            <w:tcW w:w="1134" w:type="dxa"/>
          </w:tcPr>
          <w:p w:rsidR="00624555" w:rsidRPr="00E73C1D" w:rsidRDefault="00E73C1D" w:rsidP="001C51F2">
            <w:pPr>
              <w:jc w:val="center"/>
              <w:rPr>
                <w:b/>
              </w:rPr>
            </w:pPr>
            <w:r w:rsidRPr="00E73C1D">
              <w:rPr>
                <w:b/>
              </w:rPr>
              <w:t>ОБ</w:t>
            </w:r>
          </w:p>
        </w:tc>
        <w:tc>
          <w:tcPr>
            <w:tcW w:w="1276" w:type="dxa"/>
          </w:tcPr>
          <w:p w:rsidR="00624555" w:rsidRPr="00E73C1D" w:rsidRDefault="00E73C1D" w:rsidP="001C51F2">
            <w:pPr>
              <w:jc w:val="center"/>
              <w:rPr>
                <w:b/>
              </w:rPr>
            </w:pPr>
            <w:r w:rsidRPr="00E73C1D">
              <w:rPr>
                <w:b/>
              </w:rPr>
              <w:t>МБ</w:t>
            </w:r>
          </w:p>
        </w:tc>
        <w:tc>
          <w:tcPr>
            <w:tcW w:w="992" w:type="dxa"/>
          </w:tcPr>
          <w:p w:rsidR="00624555" w:rsidRPr="00E73C1D" w:rsidRDefault="00E73C1D" w:rsidP="001C51F2">
            <w:pPr>
              <w:jc w:val="center"/>
              <w:rPr>
                <w:b/>
              </w:rPr>
            </w:pPr>
            <w:r w:rsidRPr="00E73C1D">
              <w:rPr>
                <w:b/>
              </w:rPr>
              <w:t>ВБ</w:t>
            </w:r>
          </w:p>
        </w:tc>
      </w:tr>
      <w:tr w:rsidR="009B3628" w:rsidRPr="00D50005" w:rsidTr="009030E1">
        <w:trPr>
          <w:trHeight w:val="205"/>
        </w:trPr>
        <w:tc>
          <w:tcPr>
            <w:tcW w:w="710" w:type="dxa"/>
          </w:tcPr>
          <w:p w:rsidR="00624555" w:rsidRPr="00E73C1D" w:rsidRDefault="00624555" w:rsidP="001C51F2">
            <w:pPr>
              <w:contextualSpacing/>
              <w:jc w:val="center"/>
              <w:rPr>
                <w:b/>
                <w:sz w:val="16"/>
                <w:szCs w:val="16"/>
              </w:rPr>
            </w:pPr>
            <w:r w:rsidRPr="00E73C1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624555" w:rsidRPr="00E73C1D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624555" w:rsidRPr="00E73C1D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3C1D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9B3628" w:rsidRPr="00D50005" w:rsidTr="009030E1">
        <w:trPr>
          <w:trHeight w:val="1862"/>
        </w:trPr>
        <w:tc>
          <w:tcPr>
            <w:tcW w:w="710" w:type="dxa"/>
          </w:tcPr>
          <w:p w:rsidR="009B3628" w:rsidRPr="009B3628" w:rsidRDefault="0066507F" w:rsidP="0066507F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84" w:type="dxa"/>
          </w:tcPr>
          <w:p w:rsidR="009B3628" w:rsidRPr="00E73C1D" w:rsidRDefault="006D1BDA" w:rsidP="00E73C1D">
            <w:pPr>
              <w:pStyle w:val="ConsPlusNonformat"/>
              <w:widowControl/>
              <w:rPr>
                <w:rFonts w:ascii="Times New Roman" w:hAnsi="Times New Roman" w:cs="Times New Roman"/>
                <w:b/>
              </w:rPr>
            </w:pPr>
            <w:r w:rsidRPr="00E73C1D">
              <w:rPr>
                <w:rFonts w:ascii="Times New Roman" w:hAnsi="Times New Roman" w:cs="Times New Roman"/>
                <w:b/>
              </w:rPr>
              <w:t>Выполнение</w:t>
            </w:r>
            <w:r w:rsidR="009B3628" w:rsidRPr="00E73C1D">
              <w:rPr>
                <w:rFonts w:ascii="Times New Roman" w:hAnsi="Times New Roman" w:cs="Times New Roman"/>
                <w:b/>
              </w:rPr>
              <w:t xml:space="preserve">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134" w:type="dxa"/>
          </w:tcPr>
          <w:p w:rsidR="009B3628" w:rsidRPr="00E73C1D" w:rsidRDefault="009B3628" w:rsidP="00E73C1D">
            <w:pPr>
              <w:jc w:val="center"/>
              <w:rPr>
                <w:b/>
                <w:sz w:val="16"/>
                <w:szCs w:val="16"/>
              </w:rPr>
            </w:pPr>
            <w:r w:rsidRPr="00E73C1D">
              <w:rPr>
                <w:b/>
                <w:sz w:val="16"/>
                <w:szCs w:val="16"/>
              </w:rPr>
              <w:t xml:space="preserve">администрация </w:t>
            </w:r>
            <w:r w:rsidR="00E73C1D" w:rsidRPr="00E73C1D">
              <w:rPr>
                <w:b/>
                <w:sz w:val="16"/>
                <w:szCs w:val="16"/>
              </w:rPr>
              <w:t>КМР</w:t>
            </w:r>
            <w:r w:rsidRPr="00E73C1D">
              <w:rPr>
                <w:b/>
                <w:sz w:val="16"/>
                <w:szCs w:val="16"/>
              </w:rPr>
              <w:t xml:space="preserve"> в лице </w:t>
            </w:r>
            <w:r w:rsidR="0066507F" w:rsidRPr="00E73C1D">
              <w:rPr>
                <w:b/>
                <w:sz w:val="16"/>
                <w:szCs w:val="16"/>
              </w:rPr>
              <w:t xml:space="preserve">комитета </w:t>
            </w:r>
            <w:r w:rsidRPr="00E73C1D">
              <w:rPr>
                <w:b/>
                <w:sz w:val="16"/>
                <w:szCs w:val="16"/>
              </w:rPr>
              <w:t>строительства</w:t>
            </w:r>
            <w:r w:rsidR="0066507F" w:rsidRPr="00E73C1D">
              <w:rPr>
                <w:b/>
                <w:sz w:val="16"/>
                <w:szCs w:val="16"/>
              </w:rPr>
              <w:t>, дорожного</w:t>
            </w:r>
            <w:r w:rsidRPr="00E73C1D">
              <w:rPr>
                <w:b/>
                <w:sz w:val="16"/>
                <w:szCs w:val="16"/>
              </w:rPr>
              <w:t xml:space="preserve"> и ЖКХ</w:t>
            </w:r>
          </w:p>
        </w:tc>
        <w:tc>
          <w:tcPr>
            <w:tcW w:w="851" w:type="dxa"/>
          </w:tcPr>
          <w:p w:rsidR="005B7628" w:rsidRDefault="009B3628" w:rsidP="00E73C1D">
            <w:pPr>
              <w:jc w:val="center"/>
              <w:rPr>
                <w:b/>
              </w:rPr>
            </w:pPr>
            <w:r w:rsidRPr="003B71F3">
              <w:rPr>
                <w:b/>
              </w:rPr>
              <w:t>20</w:t>
            </w:r>
            <w:r w:rsidR="0066507F">
              <w:rPr>
                <w:b/>
              </w:rPr>
              <w:t>22</w:t>
            </w:r>
          </w:p>
          <w:p w:rsidR="005B7628" w:rsidRDefault="009B3628" w:rsidP="00E73C1D">
            <w:pPr>
              <w:jc w:val="center"/>
              <w:rPr>
                <w:b/>
              </w:rPr>
            </w:pPr>
            <w:r w:rsidRPr="003B71F3">
              <w:rPr>
                <w:b/>
              </w:rPr>
              <w:t>202</w:t>
            </w:r>
            <w:r w:rsidR="0066507F">
              <w:rPr>
                <w:b/>
              </w:rPr>
              <w:t>3</w:t>
            </w:r>
          </w:p>
          <w:p w:rsidR="009B3628" w:rsidRPr="003B71F3" w:rsidRDefault="009B3628" w:rsidP="00E73C1D">
            <w:pPr>
              <w:jc w:val="center"/>
              <w:rPr>
                <w:b/>
              </w:rPr>
            </w:pPr>
            <w:r w:rsidRPr="003B71F3">
              <w:rPr>
                <w:b/>
              </w:rPr>
              <w:t>202</w:t>
            </w:r>
            <w:r w:rsidR="0066507F">
              <w:rPr>
                <w:b/>
              </w:rPr>
              <w:t>4</w:t>
            </w:r>
          </w:p>
          <w:p w:rsidR="009B3628" w:rsidRPr="003B71F3" w:rsidRDefault="009B3628" w:rsidP="00E73C1D">
            <w:pPr>
              <w:jc w:val="center"/>
              <w:rPr>
                <w:b/>
              </w:rPr>
            </w:pPr>
          </w:p>
          <w:p w:rsidR="009B3628" w:rsidRPr="003B71F3" w:rsidRDefault="009B3628" w:rsidP="00E73C1D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66507F" w:rsidRPr="003B71F3" w:rsidRDefault="001C22B6" w:rsidP="0066507F">
            <w:pPr>
              <w:jc w:val="center"/>
              <w:rPr>
                <w:b/>
              </w:rPr>
            </w:pPr>
            <w:r>
              <w:rPr>
                <w:b/>
              </w:rPr>
              <w:t xml:space="preserve">8 </w:t>
            </w:r>
            <w:r w:rsidR="002821D2">
              <w:rPr>
                <w:b/>
              </w:rPr>
              <w:t>000</w:t>
            </w:r>
            <w:r w:rsidR="00044BCD">
              <w:rPr>
                <w:b/>
              </w:rPr>
              <w:t>,0</w:t>
            </w:r>
          </w:p>
          <w:p w:rsidR="009B3628" w:rsidRPr="003B71F3" w:rsidRDefault="001C22B6" w:rsidP="009B3628">
            <w:pPr>
              <w:jc w:val="center"/>
              <w:rPr>
                <w:b/>
              </w:rPr>
            </w:pPr>
            <w:r>
              <w:rPr>
                <w:b/>
              </w:rPr>
              <w:t xml:space="preserve">8 </w:t>
            </w:r>
            <w:r w:rsidR="002821D2">
              <w:rPr>
                <w:b/>
              </w:rPr>
              <w:t>00</w:t>
            </w:r>
            <w:r w:rsidR="00044BCD">
              <w:rPr>
                <w:b/>
              </w:rPr>
              <w:t>0,0</w:t>
            </w:r>
          </w:p>
          <w:p w:rsidR="009B3628" w:rsidRPr="003B71F3" w:rsidRDefault="001C22B6" w:rsidP="002821D2">
            <w:pPr>
              <w:jc w:val="center"/>
              <w:rPr>
                <w:b/>
              </w:rPr>
            </w:pPr>
            <w:r>
              <w:rPr>
                <w:b/>
              </w:rPr>
              <w:t xml:space="preserve">8 </w:t>
            </w:r>
            <w:r w:rsidR="002821D2">
              <w:rPr>
                <w:b/>
              </w:rPr>
              <w:t>00</w:t>
            </w:r>
            <w:r w:rsidR="00044BCD">
              <w:rPr>
                <w:b/>
              </w:rPr>
              <w:t>0,0</w:t>
            </w:r>
          </w:p>
        </w:tc>
        <w:tc>
          <w:tcPr>
            <w:tcW w:w="850" w:type="dxa"/>
          </w:tcPr>
          <w:p w:rsidR="009B3628" w:rsidRPr="003B71F3" w:rsidRDefault="009B3628" w:rsidP="00F050DD">
            <w:pPr>
              <w:jc w:val="center"/>
              <w:rPr>
                <w:b/>
                <w:bCs/>
              </w:rPr>
            </w:pPr>
            <w:r w:rsidRPr="003B71F3">
              <w:rPr>
                <w:b/>
                <w:bCs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  <w:bCs/>
              </w:rPr>
            </w:pPr>
            <w:r w:rsidRPr="003B71F3">
              <w:rPr>
                <w:b/>
                <w:bCs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  <w:tc>
          <w:tcPr>
            <w:tcW w:w="1134" w:type="dxa"/>
          </w:tcPr>
          <w:p w:rsidR="0066507F" w:rsidRPr="003B71F3" w:rsidRDefault="001C22B6" w:rsidP="0066507F">
            <w:pPr>
              <w:jc w:val="center"/>
              <w:rPr>
                <w:b/>
              </w:rPr>
            </w:pPr>
            <w:r>
              <w:rPr>
                <w:b/>
              </w:rPr>
              <w:t>8 000,</w:t>
            </w:r>
            <w:r w:rsidR="00E90C0F">
              <w:rPr>
                <w:b/>
              </w:rPr>
              <w:t>0</w:t>
            </w:r>
          </w:p>
          <w:p w:rsidR="009B3628" w:rsidRPr="003B71F3" w:rsidRDefault="001C22B6" w:rsidP="00F050DD">
            <w:pPr>
              <w:jc w:val="center"/>
              <w:rPr>
                <w:b/>
              </w:rPr>
            </w:pPr>
            <w:r>
              <w:rPr>
                <w:b/>
              </w:rPr>
              <w:t>8 000,</w:t>
            </w:r>
            <w:r w:rsidR="0066507F">
              <w:rPr>
                <w:b/>
              </w:rPr>
              <w:t>0</w:t>
            </w:r>
          </w:p>
          <w:p w:rsidR="009B3628" w:rsidRPr="003B71F3" w:rsidRDefault="001C22B6" w:rsidP="00F050DD">
            <w:pPr>
              <w:jc w:val="center"/>
              <w:rPr>
                <w:b/>
              </w:rPr>
            </w:pPr>
            <w:r>
              <w:rPr>
                <w:b/>
              </w:rPr>
              <w:t>8 000,</w:t>
            </w:r>
            <w:r w:rsidR="0066507F">
              <w:rPr>
                <w:b/>
              </w:rPr>
              <w:t>0</w:t>
            </w:r>
          </w:p>
        </w:tc>
        <w:tc>
          <w:tcPr>
            <w:tcW w:w="1276" w:type="dxa"/>
          </w:tcPr>
          <w:p w:rsidR="0066507F" w:rsidRPr="003B71F3" w:rsidRDefault="00044BCD" w:rsidP="0066507F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  <w:p w:rsidR="009B3628" w:rsidRPr="003B71F3" w:rsidRDefault="00044BCD" w:rsidP="00F050D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  <w:p w:rsidR="009B3628" w:rsidRPr="003B71F3" w:rsidRDefault="00044BCD" w:rsidP="005B7628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2" w:type="dxa"/>
          </w:tcPr>
          <w:p w:rsidR="009B3628" w:rsidRPr="003B71F3" w:rsidRDefault="009B3628" w:rsidP="00F050DD">
            <w:pPr>
              <w:contextualSpacing/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</w:tr>
      <w:tr w:rsidR="005B7628" w:rsidRPr="00D50005" w:rsidTr="009030E1">
        <w:trPr>
          <w:trHeight w:val="547"/>
        </w:trPr>
        <w:tc>
          <w:tcPr>
            <w:tcW w:w="710" w:type="dxa"/>
          </w:tcPr>
          <w:p w:rsidR="005B7628" w:rsidRPr="004159EA" w:rsidRDefault="0066507F" w:rsidP="009030E1">
            <w:pPr>
              <w:ind w:left="-83" w:firstLine="83"/>
              <w:contextualSpacing/>
              <w:jc w:val="center"/>
            </w:pPr>
            <w:r>
              <w:t>1</w:t>
            </w:r>
            <w:r w:rsidR="005B7628">
              <w:t>.1</w:t>
            </w:r>
          </w:p>
        </w:tc>
        <w:tc>
          <w:tcPr>
            <w:tcW w:w="1984" w:type="dxa"/>
          </w:tcPr>
          <w:p w:rsidR="005B7628" w:rsidRPr="00E73C1D" w:rsidRDefault="005B7628" w:rsidP="00D61AE1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E73C1D">
              <w:rPr>
                <w:rFonts w:ascii="Times New Roman" w:hAnsi="Times New Roman" w:cs="Times New Roman"/>
                <w:kern w:val="2"/>
              </w:rPr>
              <w:t xml:space="preserve">разработка проектно-сметной документации на выполнение работ по восстановлению электроосвещения улично-дорожной </w:t>
            </w:r>
            <w:r w:rsidRPr="00E73C1D">
              <w:rPr>
                <w:rFonts w:ascii="Times New Roman" w:hAnsi="Times New Roman" w:cs="Times New Roman"/>
                <w:kern w:val="2"/>
              </w:rPr>
              <w:lastRenderedPageBreak/>
              <w:t xml:space="preserve">сети </w:t>
            </w:r>
          </w:p>
        </w:tc>
        <w:tc>
          <w:tcPr>
            <w:tcW w:w="1134" w:type="dxa"/>
          </w:tcPr>
          <w:p w:rsidR="005B7628" w:rsidRPr="00E73C1D" w:rsidRDefault="005B7628" w:rsidP="00E73C1D">
            <w:pPr>
              <w:jc w:val="center"/>
              <w:rPr>
                <w:sz w:val="16"/>
                <w:szCs w:val="16"/>
              </w:rPr>
            </w:pPr>
            <w:r w:rsidRPr="00E73C1D">
              <w:rPr>
                <w:sz w:val="16"/>
                <w:szCs w:val="16"/>
              </w:rPr>
              <w:lastRenderedPageBreak/>
              <w:t xml:space="preserve">администрация </w:t>
            </w:r>
            <w:r w:rsidR="00E73C1D">
              <w:rPr>
                <w:sz w:val="16"/>
                <w:szCs w:val="16"/>
              </w:rPr>
              <w:t>КМР</w:t>
            </w:r>
            <w:r w:rsidRPr="00E73C1D">
              <w:rPr>
                <w:sz w:val="16"/>
                <w:szCs w:val="16"/>
              </w:rPr>
              <w:t xml:space="preserve"> в лице </w:t>
            </w:r>
            <w:r w:rsidR="0066507F" w:rsidRPr="00E73C1D">
              <w:rPr>
                <w:sz w:val="16"/>
                <w:szCs w:val="16"/>
              </w:rPr>
              <w:t>комитета строи</w:t>
            </w:r>
            <w:r w:rsidRPr="00E73C1D">
              <w:rPr>
                <w:sz w:val="16"/>
                <w:szCs w:val="16"/>
              </w:rPr>
              <w:t>тельства</w:t>
            </w:r>
            <w:r w:rsidR="0066507F" w:rsidRPr="00E73C1D">
              <w:rPr>
                <w:sz w:val="16"/>
                <w:szCs w:val="16"/>
              </w:rPr>
              <w:t>, дорожного</w:t>
            </w:r>
            <w:r w:rsidRPr="00E73C1D">
              <w:rPr>
                <w:sz w:val="16"/>
                <w:szCs w:val="16"/>
              </w:rPr>
              <w:t xml:space="preserve"> и ЖКХ</w:t>
            </w:r>
          </w:p>
        </w:tc>
        <w:tc>
          <w:tcPr>
            <w:tcW w:w="851" w:type="dxa"/>
          </w:tcPr>
          <w:p w:rsidR="005B7628" w:rsidRDefault="005B7628" w:rsidP="00E73C1D">
            <w:pPr>
              <w:jc w:val="center"/>
            </w:pPr>
            <w:r w:rsidRPr="004159EA">
              <w:t>20</w:t>
            </w:r>
            <w:r w:rsidR="0066507F">
              <w:t>22</w:t>
            </w:r>
          </w:p>
          <w:p w:rsidR="005B7628" w:rsidRDefault="005B7628" w:rsidP="00E73C1D">
            <w:pPr>
              <w:jc w:val="center"/>
            </w:pPr>
            <w:r w:rsidRPr="004159EA">
              <w:t>202</w:t>
            </w:r>
            <w:r w:rsidR="0066507F">
              <w:t>3</w:t>
            </w:r>
          </w:p>
          <w:p w:rsidR="005B7628" w:rsidRPr="004159EA" w:rsidRDefault="005B7628" w:rsidP="00E73C1D">
            <w:pPr>
              <w:jc w:val="center"/>
            </w:pPr>
            <w:r w:rsidRPr="004159EA">
              <w:t>202</w:t>
            </w:r>
            <w:r w:rsidR="0066507F">
              <w:t>4</w:t>
            </w:r>
          </w:p>
          <w:p w:rsidR="005B7628" w:rsidRPr="004159EA" w:rsidRDefault="005B7628" w:rsidP="00E73C1D">
            <w:pPr>
              <w:jc w:val="center"/>
            </w:pPr>
          </w:p>
          <w:p w:rsidR="005B7628" w:rsidRPr="004159EA" w:rsidRDefault="005B7628" w:rsidP="00E73C1D">
            <w:pPr>
              <w:jc w:val="center"/>
            </w:pPr>
          </w:p>
        </w:tc>
        <w:tc>
          <w:tcPr>
            <w:tcW w:w="1134" w:type="dxa"/>
          </w:tcPr>
          <w:p w:rsidR="005B7628" w:rsidRPr="004159EA" w:rsidRDefault="00044BCD" w:rsidP="005B7628">
            <w:pPr>
              <w:jc w:val="center"/>
            </w:pPr>
            <w:r>
              <w:t>3</w:t>
            </w:r>
            <w:r w:rsidR="002821D2">
              <w:t>6</w:t>
            </w:r>
            <w:r w:rsidR="001C22B6">
              <w:t>0,0</w:t>
            </w:r>
          </w:p>
          <w:p w:rsidR="005B7628" w:rsidRDefault="00044BCD" w:rsidP="005B7628">
            <w:pPr>
              <w:jc w:val="center"/>
            </w:pPr>
            <w:r>
              <w:t>3</w:t>
            </w:r>
            <w:r w:rsidR="002821D2">
              <w:t>6</w:t>
            </w:r>
            <w:r w:rsidR="001C22B6">
              <w:t>0,0</w:t>
            </w:r>
          </w:p>
          <w:p w:rsidR="005B7628" w:rsidRPr="009B3628" w:rsidRDefault="00044BCD" w:rsidP="002821D2">
            <w:pPr>
              <w:jc w:val="center"/>
            </w:pPr>
            <w:r>
              <w:t>3</w:t>
            </w:r>
            <w:r w:rsidR="002821D2">
              <w:t>6</w:t>
            </w:r>
            <w:r w:rsidR="001C22B6">
              <w:t>0,0</w:t>
            </w:r>
          </w:p>
        </w:tc>
        <w:tc>
          <w:tcPr>
            <w:tcW w:w="850" w:type="dxa"/>
          </w:tcPr>
          <w:p w:rsidR="005B7628" w:rsidRPr="004159EA" w:rsidRDefault="005B7628" w:rsidP="005B7628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5B7628" w:rsidRPr="004159EA" w:rsidRDefault="005B7628" w:rsidP="005B7628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5B7628" w:rsidRPr="004159EA" w:rsidRDefault="002821D2" w:rsidP="005B7628">
            <w:pPr>
              <w:jc w:val="center"/>
            </w:pPr>
            <w:r>
              <w:t>360,0</w:t>
            </w:r>
          </w:p>
          <w:p w:rsidR="002821D2" w:rsidRDefault="002821D2" w:rsidP="002821D2">
            <w:pPr>
              <w:jc w:val="center"/>
            </w:pPr>
            <w:r>
              <w:t>360,0</w:t>
            </w:r>
          </w:p>
          <w:p w:rsidR="005B7628" w:rsidRPr="004159EA" w:rsidRDefault="002821D2" w:rsidP="002821D2">
            <w:pPr>
              <w:jc w:val="center"/>
            </w:pPr>
            <w:r>
              <w:t>360,0</w:t>
            </w:r>
          </w:p>
        </w:tc>
        <w:tc>
          <w:tcPr>
            <w:tcW w:w="1276" w:type="dxa"/>
          </w:tcPr>
          <w:p w:rsidR="005B7628" w:rsidRPr="004159EA" w:rsidRDefault="002821D2" w:rsidP="005B7628">
            <w:pPr>
              <w:contextualSpacing/>
              <w:jc w:val="center"/>
            </w:pPr>
            <w:r>
              <w:t>0</w:t>
            </w:r>
          </w:p>
          <w:p w:rsidR="005B7628" w:rsidRPr="004159EA" w:rsidRDefault="002821D2" w:rsidP="005B7628">
            <w:pPr>
              <w:jc w:val="center"/>
            </w:pPr>
            <w:r>
              <w:t>0</w:t>
            </w:r>
          </w:p>
          <w:p w:rsidR="005B7628" w:rsidRPr="004159EA" w:rsidRDefault="002821D2" w:rsidP="005B7628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7628" w:rsidRPr="004159EA" w:rsidRDefault="005B7628" w:rsidP="005B7628">
            <w:pPr>
              <w:contextualSpacing/>
              <w:jc w:val="center"/>
            </w:pPr>
            <w:r w:rsidRPr="004159EA">
              <w:t>0</w:t>
            </w:r>
          </w:p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</w:tc>
      </w:tr>
      <w:tr w:rsidR="009B3628" w:rsidRPr="00D50005" w:rsidTr="009030E1">
        <w:trPr>
          <w:trHeight w:val="547"/>
        </w:trPr>
        <w:tc>
          <w:tcPr>
            <w:tcW w:w="710" w:type="dxa"/>
          </w:tcPr>
          <w:p w:rsidR="009B3628" w:rsidRPr="004159EA" w:rsidRDefault="0066507F" w:rsidP="0066507F">
            <w:pPr>
              <w:contextualSpacing/>
              <w:jc w:val="center"/>
            </w:pPr>
            <w:r>
              <w:lastRenderedPageBreak/>
              <w:t>1</w:t>
            </w:r>
            <w:r w:rsidR="00B54844">
              <w:t>.2</w:t>
            </w:r>
          </w:p>
        </w:tc>
        <w:tc>
          <w:tcPr>
            <w:tcW w:w="1984" w:type="dxa"/>
          </w:tcPr>
          <w:p w:rsidR="009B3628" w:rsidRPr="00E73C1D" w:rsidRDefault="005B7628" w:rsidP="009B3628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E73C1D">
              <w:rPr>
                <w:rFonts w:ascii="Times New Roman" w:hAnsi="Times New Roman" w:cs="Times New Roman"/>
                <w:kern w:val="2"/>
              </w:rPr>
              <w:t xml:space="preserve">выполнение работ по восстановлению электроосвещения улично-дорожной сети </w:t>
            </w:r>
          </w:p>
        </w:tc>
        <w:tc>
          <w:tcPr>
            <w:tcW w:w="1134" w:type="dxa"/>
          </w:tcPr>
          <w:p w:rsidR="009B3628" w:rsidRPr="00E73C1D" w:rsidRDefault="009B3628" w:rsidP="00E73C1D">
            <w:pPr>
              <w:jc w:val="center"/>
              <w:rPr>
                <w:sz w:val="16"/>
                <w:szCs w:val="16"/>
              </w:rPr>
            </w:pPr>
            <w:r w:rsidRPr="00E73C1D">
              <w:rPr>
                <w:sz w:val="16"/>
                <w:szCs w:val="16"/>
              </w:rPr>
              <w:t xml:space="preserve">администрация </w:t>
            </w:r>
            <w:r w:rsidR="00E73C1D">
              <w:rPr>
                <w:sz w:val="16"/>
                <w:szCs w:val="16"/>
              </w:rPr>
              <w:t>КМР</w:t>
            </w:r>
            <w:r w:rsidRPr="00E73C1D">
              <w:rPr>
                <w:sz w:val="16"/>
                <w:szCs w:val="16"/>
              </w:rPr>
              <w:t xml:space="preserve"> в лице </w:t>
            </w:r>
            <w:r w:rsidR="0066507F" w:rsidRPr="00E73C1D">
              <w:rPr>
                <w:sz w:val="16"/>
                <w:szCs w:val="16"/>
              </w:rPr>
              <w:t xml:space="preserve">комитета </w:t>
            </w:r>
            <w:r w:rsidRPr="00E73C1D">
              <w:rPr>
                <w:sz w:val="16"/>
                <w:szCs w:val="16"/>
              </w:rPr>
              <w:t>строительства</w:t>
            </w:r>
            <w:r w:rsidR="0066507F" w:rsidRPr="00E73C1D">
              <w:rPr>
                <w:sz w:val="16"/>
                <w:szCs w:val="16"/>
              </w:rPr>
              <w:t>, дорожного</w:t>
            </w:r>
            <w:r w:rsidRPr="00E73C1D">
              <w:rPr>
                <w:sz w:val="16"/>
                <w:szCs w:val="16"/>
              </w:rPr>
              <w:t xml:space="preserve"> и ЖКХ</w:t>
            </w:r>
          </w:p>
        </w:tc>
        <w:tc>
          <w:tcPr>
            <w:tcW w:w="851" w:type="dxa"/>
          </w:tcPr>
          <w:p w:rsidR="005B7628" w:rsidRDefault="009B3628" w:rsidP="00E73C1D">
            <w:pPr>
              <w:jc w:val="center"/>
            </w:pPr>
            <w:r w:rsidRPr="004159EA">
              <w:t>20</w:t>
            </w:r>
            <w:r w:rsidR="0066507F">
              <w:t>22</w:t>
            </w:r>
          </w:p>
          <w:p w:rsidR="005B7628" w:rsidRDefault="009B3628" w:rsidP="00E73C1D">
            <w:pPr>
              <w:jc w:val="center"/>
            </w:pPr>
            <w:r w:rsidRPr="004159EA">
              <w:t>202</w:t>
            </w:r>
            <w:r w:rsidR="0066507F">
              <w:t>3</w:t>
            </w:r>
          </w:p>
          <w:p w:rsidR="009B3628" w:rsidRPr="004159EA" w:rsidRDefault="009B3628" w:rsidP="00E73C1D">
            <w:pPr>
              <w:jc w:val="center"/>
            </w:pPr>
            <w:r w:rsidRPr="004159EA">
              <w:t>202</w:t>
            </w:r>
            <w:r w:rsidR="0066507F">
              <w:t>4</w:t>
            </w:r>
          </w:p>
          <w:p w:rsidR="009B3628" w:rsidRPr="004159EA" w:rsidRDefault="009B3628" w:rsidP="00E73C1D">
            <w:pPr>
              <w:jc w:val="center"/>
            </w:pPr>
          </w:p>
          <w:p w:rsidR="009B3628" w:rsidRPr="004159EA" w:rsidRDefault="009B3628" w:rsidP="00E73C1D">
            <w:pPr>
              <w:jc w:val="center"/>
            </w:pPr>
          </w:p>
        </w:tc>
        <w:tc>
          <w:tcPr>
            <w:tcW w:w="1134" w:type="dxa"/>
          </w:tcPr>
          <w:p w:rsidR="0066507F" w:rsidRDefault="001C22B6" w:rsidP="0066507F">
            <w:pPr>
              <w:jc w:val="center"/>
            </w:pPr>
            <w:r>
              <w:t>7</w:t>
            </w:r>
            <w:r w:rsidR="002821D2">
              <w:t> 640,0</w:t>
            </w:r>
          </w:p>
          <w:p w:rsidR="0066507F" w:rsidRDefault="001C22B6" w:rsidP="0066507F">
            <w:pPr>
              <w:jc w:val="center"/>
            </w:pPr>
            <w:r>
              <w:t>7 </w:t>
            </w:r>
            <w:r w:rsidR="002821D2">
              <w:t>640</w:t>
            </w:r>
            <w:r>
              <w:t>,0</w:t>
            </w:r>
          </w:p>
          <w:p w:rsidR="009B3628" w:rsidRPr="009B3628" w:rsidRDefault="001C22B6" w:rsidP="002821D2">
            <w:pPr>
              <w:jc w:val="center"/>
            </w:pPr>
            <w:r>
              <w:t>7 </w:t>
            </w:r>
            <w:r w:rsidR="002821D2">
              <w:t>640</w:t>
            </w:r>
            <w:r>
              <w:t>,0</w:t>
            </w:r>
          </w:p>
        </w:tc>
        <w:tc>
          <w:tcPr>
            <w:tcW w:w="850" w:type="dxa"/>
          </w:tcPr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9B3628" w:rsidRPr="004159EA" w:rsidRDefault="001C22B6" w:rsidP="00F050DD">
            <w:pPr>
              <w:jc w:val="center"/>
            </w:pPr>
            <w:r>
              <w:t xml:space="preserve"> 7 </w:t>
            </w:r>
            <w:r w:rsidR="002821D2">
              <w:t>640</w:t>
            </w:r>
            <w:r>
              <w:t>,</w:t>
            </w:r>
            <w:r w:rsidR="002821D2">
              <w:t>0</w:t>
            </w:r>
          </w:p>
          <w:p w:rsidR="001C22B6" w:rsidRDefault="001C22B6" w:rsidP="001C22B6">
            <w:pPr>
              <w:jc w:val="center"/>
            </w:pPr>
            <w:r>
              <w:t xml:space="preserve"> 7</w:t>
            </w:r>
            <w:r w:rsidR="002821D2">
              <w:t> 640,0</w:t>
            </w:r>
            <w:r>
              <w:t xml:space="preserve"> </w:t>
            </w:r>
          </w:p>
          <w:p w:rsidR="009B3628" w:rsidRPr="004159EA" w:rsidRDefault="001C22B6" w:rsidP="002821D2">
            <w:pPr>
              <w:jc w:val="center"/>
            </w:pPr>
            <w:r>
              <w:t xml:space="preserve"> 7</w:t>
            </w:r>
            <w:r w:rsidR="002821D2">
              <w:t> 640,0</w:t>
            </w:r>
          </w:p>
        </w:tc>
        <w:tc>
          <w:tcPr>
            <w:tcW w:w="1276" w:type="dxa"/>
          </w:tcPr>
          <w:p w:rsidR="0066507F" w:rsidRPr="004159EA" w:rsidRDefault="002821D2" w:rsidP="0066507F">
            <w:pPr>
              <w:jc w:val="center"/>
            </w:pPr>
            <w:r>
              <w:t>0</w:t>
            </w:r>
          </w:p>
          <w:p w:rsidR="009B3628" w:rsidRPr="004159EA" w:rsidRDefault="002821D2" w:rsidP="00F050DD">
            <w:pPr>
              <w:jc w:val="center"/>
            </w:pPr>
            <w:r>
              <w:t>0</w:t>
            </w:r>
          </w:p>
          <w:p w:rsidR="009B3628" w:rsidRPr="004159EA" w:rsidRDefault="002821D2" w:rsidP="005B7628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</w:tr>
      <w:tr w:rsidR="009B3628" w:rsidRPr="00D50005" w:rsidTr="009030E1">
        <w:trPr>
          <w:trHeight w:val="509"/>
        </w:trPr>
        <w:tc>
          <w:tcPr>
            <w:tcW w:w="710" w:type="dxa"/>
          </w:tcPr>
          <w:p w:rsidR="001C51F2" w:rsidRDefault="001C51F2" w:rsidP="001C51F2">
            <w:pPr>
              <w:contextualSpacing/>
              <w:jc w:val="center"/>
            </w:pPr>
          </w:p>
        </w:tc>
        <w:tc>
          <w:tcPr>
            <w:tcW w:w="1984" w:type="dxa"/>
          </w:tcPr>
          <w:p w:rsidR="001C51F2" w:rsidRPr="002821D2" w:rsidRDefault="001C51F2" w:rsidP="00E73C1D">
            <w:pPr>
              <w:snapToGrid w:val="0"/>
              <w:rPr>
                <w:b/>
                <w:color w:val="000000"/>
              </w:rPr>
            </w:pPr>
            <w:r w:rsidRPr="002821D2">
              <w:rPr>
                <w:b/>
                <w:color w:val="000000"/>
              </w:rPr>
              <w:t xml:space="preserve">Итого по </w:t>
            </w:r>
            <w:r w:rsidR="00E73C1D" w:rsidRPr="002821D2">
              <w:rPr>
                <w:b/>
                <w:color w:val="000000"/>
              </w:rPr>
              <w:t>МП</w:t>
            </w:r>
          </w:p>
        </w:tc>
        <w:tc>
          <w:tcPr>
            <w:tcW w:w="1134" w:type="dxa"/>
          </w:tcPr>
          <w:p w:rsidR="001C51F2" w:rsidRPr="002821D2" w:rsidRDefault="001C51F2" w:rsidP="001C51F2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1C51F2" w:rsidRPr="002821D2" w:rsidRDefault="001C51F2" w:rsidP="001C51F2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C51F2" w:rsidRPr="002821D2" w:rsidRDefault="00E73C1D" w:rsidP="002821D2">
            <w:pPr>
              <w:jc w:val="center"/>
              <w:rPr>
                <w:b/>
              </w:rPr>
            </w:pPr>
            <w:r w:rsidRPr="002821D2">
              <w:rPr>
                <w:b/>
              </w:rPr>
              <w:t>24</w:t>
            </w:r>
            <w:r w:rsidR="002821D2" w:rsidRPr="002821D2">
              <w:rPr>
                <w:b/>
              </w:rPr>
              <w:t xml:space="preserve"> 000</w:t>
            </w:r>
            <w:r w:rsidR="00044BCD" w:rsidRPr="002821D2">
              <w:rPr>
                <w:b/>
              </w:rPr>
              <w:t>,0</w:t>
            </w:r>
          </w:p>
        </w:tc>
        <w:tc>
          <w:tcPr>
            <w:tcW w:w="850" w:type="dxa"/>
          </w:tcPr>
          <w:p w:rsidR="001C51F2" w:rsidRPr="002821D2" w:rsidRDefault="001C51F2" w:rsidP="001C51F2">
            <w:pPr>
              <w:jc w:val="center"/>
              <w:rPr>
                <w:b/>
                <w:bCs/>
              </w:rPr>
            </w:pPr>
            <w:r w:rsidRPr="002821D2"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6507F" w:rsidRPr="002821D2" w:rsidRDefault="001C22B6" w:rsidP="0066507F">
            <w:pPr>
              <w:jc w:val="center"/>
              <w:rPr>
                <w:b/>
              </w:rPr>
            </w:pPr>
            <w:r w:rsidRPr="002821D2">
              <w:rPr>
                <w:b/>
              </w:rPr>
              <w:t>24 00</w:t>
            </w:r>
            <w:r w:rsidR="002821D2" w:rsidRPr="002821D2">
              <w:rPr>
                <w:b/>
              </w:rPr>
              <w:t>0</w:t>
            </w:r>
            <w:r w:rsidRPr="002821D2">
              <w:rPr>
                <w:b/>
              </w:rPr>
              <w:t>,0</w:t>
            </w:r>
          </w:p>
          <w:p w:rsidR="001C51F2" w:rsidRPr="002821D2" w:rsidRDefault="001C51F2" w:rsidP="005B7628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6507F" w:rsidRPr="002821D2" w:rsidRDefault="002821D2" w:rsidP="0066507F">
            <w:pPr>
              <w:jc w:val="center"/>
              <w:rPr>
                <w:b/>
              </w:rPr>
            </w:pPr>
            <w:r w:rsidRPr="002821D2">
              <w:rPr>
                <w:b/>
              </w:rPr>
              <w:t>0</w:t>
            </w:r>
          </w:p>
          <w:p w:rsidR="001C51F2" w:rsidRPr="002821D2" w:rsidRDefault="001C51F2" w:rsidP="00ED52EB">
            <w:pPr>
              <w:contextualSpacing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1C51F2" w:rsidRPr="002821D2" w:rsidRDefault="001C51F2" w:rsidP="001C51F2">
            <w:pPr>
              <w:contextualSpacing/>
              <w:jc w:val="center"/>
              <w:rPr>
                <w:b/>
              </w:rPr>
            </w:pPr>
            <w:r w:rsidRPr="002821D2">
              <w:rPr>
                <w:b/>
              </w:rPr>
              <w:t>0</w:t>
            </w:r>
          </w:p>
        </w:tc>
      </w:tr>
    </w:tbl>
    <w:p w:rsidR="007D3FE9" w:rsidRDefault="007D3FE9" w:rsidP="00DD4344">
      <w:pPr>
        <w:ind w:left="5670"/>
        <w:rPr>
          <w:sz w:val="28"/>
          <w:szCs w:val="28"/>
        </w:rPr>
      </w:pPr>
    </w:p>
    <w:p w:rsidR="00DD4344" w:rsidRPr="00E73C1D" w:rsidRDefault="005B7628" w:rsidP="00E73C1D">
      <w:pPr>
        <w:ind w:left="5670"/>
        <w:jc w:val="right"/>
        <w:rPr>
          <w:sz w:val="20"/>
          <w:szCs w:val="20"/>
        </w:rPr>
      </w:pPr>
      <w:r w:rsidRPr="00E73C1D">
        <w:rPr>
          <w:sz w:val="20"/>
          <w:szCs w:val="20"/>
        </w:rPr>
        <w:t>П</w:t>
      </w:r>
      <w:r w:rsidR="00DD4344" w:rsidRPr="00E73C1D">
        <w:rPr>
          <w:sz w:val="20"/>
          <w:szCs w:val="20"/>
        </w:rPr>
        <w:t xml:space="preserve">риложение </w:t>
      </w:r>
      <w:r w:rsidR="001C22B6" w:rsidRPr="00E73C1D">
        <w:rPr>
          <w:sz w:val="20"/>
          <w:szCs w:val="20"/>
        </w:rPr>
        <w:t>3</w:t>
      </w:r>
    </w:p>
    <w:p w:rsidR="00DD4344" w:rsidRPr="00E73C1D" w:rsidRDefault="00DD4344" w:rsidP="00E73C1D">
      <w:pPr>
        <w:ind w:left="5670"/>
        <w:jc w:val="right"/>
        <w:rPr>
          <w:sz w:val="20"/>
          <w:szCs w:val="20"/>
        </w:rPr>
      </w:pPr>
      <w:r w:rsidRPr="00E73C1D">
        <w:rPr>
          <w:sz w:val="20"/>
          <w:szCs w:val="20"/>
        </w:rPr>
        <w:t>к муниципальной программе</w:t>
      </w:r>
    </w:p>
    <w:p w:rsidR="00DD4344" w:rsidRDefault="00DD4344" w:rsidP="00DD4344">
      <w:pPr>
        <w:jc w:val="center"/>
        <w:rPr>
          <w:b/>
          <w:bCs/>
          <w:sz w:val="28"/>
          <w:szCs w:val="28"/>
        </w:rPr>
      </w:pPr>
    </w:p>
    <w:p w:rsidR="002B0862" w:rsidRPr="002B0862" w:rsidRDefault="00DD4344" w:rsidP="002B0862">
      <w:pPr>
        <w:pStyle w:val="ConsPlusTitle"/>
        <w:widowControl/>
        <w:jc w:val="center"/>
        <w:rPr>
          <w:sz w:val="28"/>
          <w:szCs w:val="28"/>
        </w:rPr>
      </w:pPr>
      <w:r w:rsidRPr="002B0862">
        <w:rPr>
          <w:bCs w:val="0"/>
          <w:sz w:val="28"/>
          <w:szCs w:val="28"/>
        </w:rPr>
        <w:t>Ресурсное обеспечение муниципальной программы</w:t>
      </w:r>
    </w:p>
    <w:tbl>
      <w:tblPr>
        <w:tblpPr w:leftFromText="180" w:rightFromText="180" w:vertAnchor="text" w:horzAnchor="margin" w:tblpY="218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1560"/>
        <w:gridCol w:w="1275"/>
        <w:gridCol w:w="851"/>
        <w:gridCol w:w="1134"/>
        <w:gridCol w:w="850"/>
        <w:gridCol w:w="1134"/>
      </w:tblGrid>
      <w:tr w:rsidR="009030E1" w:rsidRPr="00D50005" w:rsidTr="009030E1">
        <w:trPr>
          <w:trHeight w:val="667"/>
        </w:trPr>
        <w:tc>
          <w:tcPr>
            <w:tcW w:w="2269" w:type="dxa"/>
            <w:vMerge w:val="restart"/>
          </w:tcPr>
          <w:p w:rsidR="009030E1" w:rsidRPr="00E73C1D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030E1" w:rsidRPr="00E73C1D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992" w:type="dxa"/>
            <w:vMerge w:val="restart"/>
          </w:tcPr>
          <w:p w:rsidR="009030E1" w:rsidRPr="00E73C1D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Год реализации</w:t>
            </w:r>
          </w:p>
        </w:tc>
        <w:tc>
          <w:tcPr>
            <w:tcW w:w="1560" w:type="dxa"/>
            <w:vMerge w:val="restart"/>
          </w:tcPr>
          <w:p w:rsidR="009030E1" w:rsidRPr="00506656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6656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ответственного исполнителя МП</w:t>
            </w:r>
          </w:p>
          <w:p w:rsidR="009030E1" w:rsidRPr="00506656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44" w:type="dxa"/>
            <w:gridSpan w:val="5"/>
          </w:tcPr>
          <w:p w:rsidR="009030E1" w:rsidRDefault="009030E1" w:rsidP="009030E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Объемы и источники финансирования</w:t>
            </w:r>
          </w:p>
          <w:p w:rsidR="009030E1" w:rsidRPr="00E73C1D" w:rsidRDefault="009030E1" w:rsidP="009030E1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(тыс. рублей)</w:t>
            </w:r>
          </w:p>
        </w:tc>
      </w:tr>
      <w:tr w:rsidR="009030E1" w:rsidRPr="00D50005" w:rsidTr="009030E1">
        <w:trPr>
          <w:trHeight w:val="351"/>
        </w:trPr>
        <w:tc>
          <w:tcPr>
            <w:tcW w:w="2269" w:type="dxa"/>
            <w:vMerge/>
          </w:tcPr>
          <w:p w:rsidR="009030E1" w:rsidRPr="00E73C1D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9030E1" w:rsidRPr="00E73C1D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9030E1" w:rsidRPr="00E73C1D" w:rsidRDefault="009030E1" w:rsidP="009030E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9030E1" w:rsidRPr="00E73C1D" w:rsidRDefault="009030E1" w:rsidP="009030E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сего</w:t>
            </w:r>
          </w:p>
        </w:tc>
        <w:tc>
          <w:tcPr>
            <w:tcW w:w="3969" w:type="dxa"/>
            <w:gridSpan w:val="4"/>
          </w:tcPr>
          <w:p w:rsidR="009030E1" w:rsidRPr="00E73C1D" w:rsidRDefault="009030E1" w:rsidP="009030E1">
            <w:pPr>
              <w:jc w:val="center"/>
              <w:rPr>
                <w:b/>
              </w:rPr>
            </w:pPr>
            <w:r w:rsidRPr="00E73C1D">
              <w:rPr>
                <w:b/>
                <w:sz w:val="22"/>
                <w:szCs w:val="22"/>
              </w:rPr>
              <w:t>в том числе</w:t>
            </w:r>
          </w:p>
        </w:tc>
      </w:tr>
      <w:tr w:rsidR="009030E1" w:rsidRPr="00D50005" w:rsidTr="009030E1">
        <w:trPr>
          <w:trHeight w:val="921"/>
        </w:trPr>
        <w:tc>
          <w:tcPr>
            <w:tcW w:w="2269" w:type="dxa"/>
            <w:vMerge/>
          </w:tcPr>
          <w:p w:rsidR="009030E1" w:rsidRPr="00E73C1D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9030E1" w:rsidRPr="00E73C1D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9030E1" w:rsidRPr="00E73C1D" w:rsidRDefault="009030E1" w:rsidP="009030E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9030E1" w:rsidRPr="00E73C1D" w:rsidRDefault="009030E1" w:rsidP="009030E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9030E1" w:rsidRPr="00E73C1D" w:rsidRDefault="009030E1" w:rsidP="009030E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73C1D">
              <w:rPr>
                <w:rFonts w:ascii="Times New Roman" w:hAnsi="Times New Roman" w:cs="Times New Roman"/>
                <w:b/>
                <w:sz w:val="22"/>
                <w:szCs w:val="22"/>
              </w:rPr>
              <w:t>ФБ</w:t>
            </w:r>
          </w:p>
        </w:tc>
        <w:tc>
          <w:tcPr>
            <w:tcW w:w="1134" w:type="dxa"/>
          </w:tcPr>
          <w:p w:rsidR="009030E1" w:rsidRPr="00E73C1D" w:rsidRDefault="009030E1" w:rsidP="009030E1">
            <w:pPr>
              <w:jc w:val="center"/>
              <w:rPr>
                <w:b/>
              </w:rPr>
            </w:pPr>
            <w:r w:rsidRPr="00E73C1D">
              <w:rPr>
                <w:b/>
              </w:rPr>
              <w:t>ОБ</w:t>
            </w:r>
          </w:p>
        </w:tc>
        <w:tc>
          <w:tcPr>
            <w:tcW w:w="850" w:type="dxa"/>
          </w:tcPr>
          <w:p w:rsidR="009030E1" w:rsidRPr="00E73C1D" w:rsidRDefault="009030E1" w:rsidP="009030E1">
            <w:pPr>
              <w:jc w:val="center"/>
              <w:rPr>
                <w:b/>
              </w:rPr>
            </w:pPr>
            <w:r w:rsidRPr="00E73C1D">
              <w:rPr>
                <w:b/>
              </w:rPr>
              <w:t>МБ</w:t>
            </w:r>
          </w:p>
        </w:tc>
        <w:tc>
          <w:tcPr>
            <w:tcW w:w="1134" w:type="dxa"/>
          </w:tcPr>
          <w:p w:rsidR="009030E1" w:rsidRPr="00E73C1D" w:rsidRDefault="009030E1" w:rsidP="009030E1">
            <w:pPr>
              <w:jc w:val="center"/>
              <w:rPr>
                <w:b/>
              </w:rPr>
            </w:pPr>
            <w:r w:rsidRPr="00E73C1D">
              <w:rPr>
                <w:b/>
              </w:rPr>
              <w:t>ВБ</w:t>
            </w:r>
          </w:p>
        </w:tc>
      </w:tr>
      <w:tr w:rsidR="009030E1" w:rsidRPr="00D50005" w:rsidTr="009030E1">
        <w:trPr>
          <w:trHeight w:val="370"/>
        </w:trPr>
        <w:tc>
          <w:tcPr>
            <w:tcW w:w="2269" w:type="dxa"/>
          </w:tcPr>
          <w:p w:rsidR="009030E1" w:rsidRPr="00D50005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030E1" w:rsidRPr="00D50005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9030E1" w:rsidRPr="00D50005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9030E1" w:rsidRPr="00D50005" w:rsidRDefault="009030E1" w:rsidP="009030E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9030E1" w:rsidRPr="00D50005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9030E1" w:rsidRPr="00D50005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9030E1" w:rsidRPr="00D50005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9030E1" w:rsidRPr="00D50005" w:rsidRDefault="009030E1" w:rsidP="009030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0E1" w:rsidRPr="00D50005" w:rsidTr="009030E1">
        <w:trPr>
          <w:trHeight w:val="547"/>
        </w:trPr>
        <w:tc>
          <w:tcPr>
            <w:tcW w:w="2269" w:type="dxa"/>
          </w:tcPr>
          <w:p w:rsidR="009030E1" w:rsidRPr="00506656" w:rsidRDefault="009030E1" w:rsidP="009030E1">
            <w:pPr>
              <w:pStyle w:val="ConsPlusTitle"/>
              <w:widowControl/>
              <w:jc w:val="center"/>
              <w:rPr>
                <w:b w:val="0"/>
                <w:sz w:val="20"/>
                <w:szCs w:val="20"/>
              </w:rPr>
            </w:pPr>
            <w:r w:rsidRPr="00506656">
              <w:rPr>
                <w:sz w:val="20"/>
                <w:szCs w:val="20"/>
              </w:rPr>
              <w:t>«Энергосбережение и повышение энергетической эффективности Калачевского муниципального района</w:t>
            </w:r>
            <w:r w:rsidRPr="00506656">
              <w:rPr>
                <w:b w:val="0"/>
                <w:sz w:val="20"/>
                <w:szCs w:val="20"/>
              </w:rPr>
              <w:t>»</w:t>
            </w:r>
          </w:p>
        </w:tc>
        <w:tc>
          <w:tcPr>
            <w:tcW w:w="992" w:type="dxa"/>
          </w:tcPr>
          <w:p w:rsidR="009030E1" w:rsidRPr="007E739A" w:rsidRDefault="009030E1" w:rsidP="009030E1">
            <w:pPr>
              <w:jc w:val="center"/>
              <w:rPr>
                <w:b/>
              </w:rPr>
            </w:pPr>
            <w:r w:rsidRPr="007E739A">
              <w:rPr>
                <w:b/>
              </w:rPr>
              <w:t>20</w:t>
            </w:r>
            <w:r>
              <w:rPr>
                <w:b/>
              </w:rPr>
              <w:t>22-</w:t>
            </w:r>
            <w:r w:rsidRPr="007E739A">
              <w:rPr>
                <w:b/>
              </w:rPr>
              <w:t>202</w:t>
            </w: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:rsidR="009030E1" w:rsidRPr="00506656" w:rsidRDefault="009030E1" w:rsidP="009030E1">
            <w:pPr>
              <w:jc w:val="center"/>
              <w:rPr>
                <w:sz w:val="16"/>
                <w:szCs w:val="16"/>
              </w:rPr>
            </w:pPr>
            <w:r w:rsidRPr="00506656">
              <w:rPr>
                <w:b/>
                <w:sz w:val="16"/>
                <w:szCs w:val="16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1275" w:type="dxa"/>
          </w:tcPr>
          <w:p w:rsidR="009030E1" w:rsidRDefault="009030E1" w:rsidP="009030E1">
            <w:pPr>
              <w:jc w:val="center"/>
              <w:rPr>
                <w:b/>
              </w:rPr>
            </w:pPr>
            <w:r>
              <w:rPr>
                <w:b/>
              </w:rPr>
              <w:t>24 000,0</w:t>
            </w:r>
          </w:p>
        </w:tc>
        <w:tc>
          <w:tcPr>
            <w:tcW w:w="851" w:type="dxa"/>
          </w:tcPr>
          <w:p w:rsidR="009030E1" w:rsidRPr="0073415E" w:rsidRDefault="009030E1" w:rsidP="009030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9030E1" w:rsidRPr="003B71F3" w:rsidRDefault="009030E1" w:rsidP="009030E1">
            <w:pPr>
              <w:jc w:val="center"/>
              <w:rPr>
                <w:b/>
              </w:rPr>
            </w:pPr>
            <w:r>
              <w:rPr>
                <w:b/>
              </w:rPr>
              <w:t>24 000,0</w:t>
            </w:r>
          </w:p>
          <w:p w:rsidR="009030E1" w:rsidRPr="0073415E" w:rsidRDefault="009030E1" w:rsidP="009030E1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9030E1" w:rsidRPr="003B71F3" w:rsidRDefault="009030E1" w:rsidP="009030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9030E1" w:rsidRDefault="009030E1" w:rsidP="009030E1">
            <w:pPr>
              <w:contextualSpacing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030E1" w:rsidRPr="0073415E" w:rsidRDefault="009030E1" w:rsidP="009030E1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9030E1" w:rsidRPr="00D50005" w:rsidTr="009030E1">
        <w:trPr>
          <w:trHeight w:val="509"/>
        </w:trPr>
        <w:tc>
          <w:tcPr>
            <w:tcW w:w="2269" w:type="dxa"/>
          </w:tcPr>
          <w:p w:rsidR="009030E1" w:rsidRPr="00E73C1D" w:rsidRDefault="009030E1" w:rsidP="009030E1">
            <w:pPr>
              <w:snapToGrid w:val="0"/>
              <w:jc w:val="center"/>
              <w:rPr>
                <w:color w:val="000000"/>
              </w:rPr>
            </w:pPr>
            <w:r w:rsidRPr="00E73C1D">
              <w:rPr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9030E1" w:rsidRPr="00E73C1D" w:rsidRDefault="009030E1" w:rsidP="009030E1">
            <w:pPr>
              <w:jc w:val="center"/>
            </w:pPr>
            <w:r w:rsidRPr="00E73C1D">
              <w:t>2022</w:t>
            </w:r>
          </w:p>
        </w:tc>
        <w:tc>
          <w:tcPr>
            <w:tcW w:w="1560" w:type="dxa"/>
          </w:tcPr>
          <w:p w:rsidR="009030E1" w:rsidRPr="00E73C1D" w:rsidRDefault="009030E1" w:rsidP="009030E1">
            <w:pPr>
              <w:jc w:val="center"/>
            </w:pPr>
          </w:p>
        </w:tc>
        <w:tc>
          <w:tcPr>
            <w:tcW w:w="1275" w:type="dxa"/>
          </w:tcPr>
          <w:p w:rsidR="009030E1" w:rsidRPr="00E73C1D" w:rsidRDefault="009030E1" w:rsidP="009030E1">
            <w:pPr>
              <w:jc w:val="center"/>
            </w:pPr>
            <w:r w:rsidRPr="00E73C1D">
              <w:t>8</w:t>
            </w:r>
            <w:r>
              <w:t xml:space="preserve"> 00</w:t>
            </w:r>
            <w:r w:rsidRPr="00E73C1D">
              <w:t>0,0</w:t>
            </w:r>
          </w:p>
        </w:tc>
        <w:tc>
          <w:tcPr>
            <w:tcW w:w="851" w:type="dxa"/>
          </w:tcPr>
          <w:p w:rsidR="009030E1" w:rsidRPr="00E73C1D" w:rsidRDefault="009030E1" w:rsidP="009030E1">
            <w:pPr>
              <w:jc w:val="center"/>
              <w:rPr>
                <w:bCs/>
              </w:rPr>
            </w:pPr>
            <w:r w:rsidRPr="00E73C1D">
              <w:rPr>
                <w:bCs/>
              </w:rPr>
              <w:t>0</w:t>
            </w:r>
          </w:p>
        </w:tc>
        <w:tc>
          <w:tcPr>
            <w:tcW w:w="1134" w:type="dxa"/>
          </w:tcPr>
          <w:p w:rsidR="009030E1" w:rsidRPr="00E73C1D" w:rsidRDefault="009030E1" w:rsidP="009030E1">
            <w:pPr>
              <w:jc w:val="center"/>
            </w:pPr>
            <w:r w:rsidRPr="00E73C1D">
              <w:t>8 000,0</w:t>
            </w:r>
          </w:p>
          <w:p w:rsidR="009030E1" w:rsidRPr="00E73C1D" w:rsidRDefault="009030E1" w:rsidP="009030E1">
            <w:pPr>
              <w:jc w:val="center"/>
            </w:pPr>
          </w:p>
        </w:tc>
        <w:tc>
          <w:tcPr>
            <w:tcW w:w="850" w:type="dxa"/>
          </w:tcPr>
          <w:p w:rsidR="009030E1" w:rsidRPr="00E73C1D" w:rsidRDefault="009030E1" w:rsidP="009030E1">
            <w:pPr>
              <w:jc w:val="center"/>
            </w:pPr>
            <w:r>
              <w:t>0</w:t>
            </w:r>
            <w:r w:rsidRPr="00E73C1D">
              <w:t>,0</w:t>
            </w:r>
          </w:p>
          <w:p w:rsidR="009030E1" w:rsidRPr="00E73C1D" w:rsidRDefault="009030E1" w:rsidP="009030E1">
            <w:pPr>
              <w:contextualSpacing/>
              <w:jc w:val="center"/>
            </w:pPr>
          </w:p>
        </w:tc>
        <w:tc>
          <w:tcPr>
            <w:tcW w:w="1134" w:type="dxa"/>
          </w:tcPr>
          <w:p w:rsidR="009030E1" w:rsidRPr="00E73C1D" w:rsidRDefault="009030E1" w:rsidP="009030E1">
            <w:pPr>
              <w:contextualSpacing/>
              <w:jc w:val="center"/>
            </w:pPr>
            <w:r w:rsidRPr="00E73C1D">
              <w:t>0</w:t>
            </w:r>
          </w:p>
        </w:tc>
      </w:tr>
      <w:tr w:rsidR="009030E1" w:rsidRPr="00D50005" w:rsidTr="009030E1">
        <w:trPr>
          <w:trHeight w:val="602"/>
        </w:trPr>
        <w:tc>
          <w:tcPr>
            <w:tcW w:w="2269" w:type="dxa"/>
          </w:tcPr>
          <w:p w:rsidR="009030E1" w:rsidRPr="00E73C1D" w:rsidRDefault="009030E1" w:rsidP="009030E1">
            <w:pPr>
              <w:snapToGrid w:val="0"/>
              <w:jc w:val="center"/>
              <w:rPr>
                <w:color w:val="000000"/>
              </w:rPr>
            </w:pPr>
            <w:r w:rsidRPr="00E73C1D">
              <w:rPr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9030E1" w:rsidRPr="00E73C1D" w:rsidRDefault="009030E1" w:rsidP="009030E1">
            <w:pPr>
              <w:jc w:val="center"/>
            </w:pPr>
            <w:r w:rsidRPr="00E73C1D">
              <w:t>2023</w:t>
            </w:r>
          </w:p>
        </w:tc>
        <w:tc>
          <w:tcPr>
            <w:tcW w:w="1560" w:type="dxa"/>
          </w:tcPr>
          <w:p w:rsidR="009030E1" w:rsidRPr="00E73C1D" w:rsidRDefault="009030E1" w:rsidP="009030E1">
            <w:pPr>
              <w:jc w:val="center"/>
            </w:pPr>
          </w:p>
        </w:tc>
        <w:tc>
          <w:tcPr>
            <w:tcW w:w="1275" w:type="dxa"/>
          </w:tcPr>
          <w:p w:rsidR="009030E1" w:rsidRPr="00E73C1D" w:rsidRDefault="009030E1" w:rsidP="009030E1">
            <w:pPr>
              <w:jc w:val="center"/>
            </w:pPr>
            <w:r w:rsidRPr="00E73C1D">
              <w:t>8</w:t>
            </w:r>
            <w:r>
              <w:t xml:space="preserve"> 00</w:t>
            </w:r>
            <w:r w:rsidRPr="00E73C1D">
              <w:t>0,0</w:t>
            </w:r>
          </w:p>
        </w:tc>
        <w:tc>
          <w:tcPr>
            <w:tcW w:w="851" w:type="dxa"/>
          </w:tcPr>
          <w:p w:rsidR="009030E1" w:rsidRPr="00E73C1D" w:rsidRDefault="009030E1" w:rsidP="009030E1">
            <w:pPr>
              <w:jc w:val="center"/>
              <w:rPr>
                <w:bCs/>
              </w:rPr>
            </w:pPr>
            <w:r w:rsidRPr="00E73C1D">
              <w:rPr>
                <w:bCs/>
              </w:rPr>
              <w:t>0</w:t>
            </w:r>
          </w:p>
        </w:tc>
        <w:tc>
          <w:tcPr>
            <w:tcW w:w="1134" w:type="dxa"/>
          </w:tcPr>
          <w:p w:rsidR="009030E1" w:rsidRPr="00E73C1D" w:rsidRDefault="009030E1" w:rsidP="009030E1">
            <w:pPr>
              <w:jc w:val="center"/>
            </w:pPr>
            <w:r w:rsidRPr="00E73C1D">
              <w:t>8 000,0</w:t>
            </w:r>
          </w:p>
        </w:tc>
        <w:tc>
          <w:tcPr>
            <w:tcW w:w="850" w:type="dxa"/>
          </w:tcPr>
          <w:p w:rsidR="009030E1" w:rsidRPr="00E73C1D" w:rsidRDefault="009030E1" w:rsidP="009030E1">
            <w:pPr>
              <w:contextualSpacing/>
              <w:jc w:val="center"/>
            </w:pPr>
            <w:r w:rsidRPr="00E73C1D">
              <w:t>0,0</w:t>
            </w:r>
          </w:p>
        </w:tc>
        <w:tc>
          <w:tcPr>
            <w:tcW w:w="1134" w:type="dxa"/>
          </w:tcPr>
          <w:p w:rsidR="009030E1" w:rsidRPr="00E73C1D" w:rsidRDefault="009030E1" w:rsidP="009030E1">
            <w:pPr>
              <w:contextualSpacing/>
              <w:jc w:val="center"/>
            </w:pPr>
            <w:r w:rsidRPr="00E73C1D">
              <w:t>0</w:t>
            </w:r>
          </w:p>
        </w:tc>
      </w:tr>
      <w:tr w:rsidR="009030E1" w:rsidRPr="00D50005" w:rsidTr="009030E1">
        <w:trPr>
          <w:trHeight w:val="509"/>
        </w:trPr>
        <w:tc>
          <w:tcPr>
            <w:tcW w:w="2269" w:type="dxa"/>
          </w:tcPr>
          <w:p w:rsidR="009030E1" w:rsidRPr="00E73C1D" w:rsidRDefault="009030E1" w:rsidP="009030E1">
            <w:pPr>
              <w:snapToGrid w:val="0"/>
              <w:jc w:val="center"/>
              <w:rPr>
                <w:color w:val="000000"/>
              </w:rPr>
            </w:pPr>
            <w:r w:rsidRPr="00E73C1D">
              <w:rPr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9030E1" w:rsidRPr="00E73C1D" w:rsidRDefault="009030E1" w:rsidP="009030E1">
            <w:pPr>
              <w:jc w:val="center"/>
            </w:pPr>
            <w:r w:rsidRPr="00E73C1D">
              <w:t>2024</w:t>
            </w:r>
          </w:p>
        </w:tc>
        <w:tc>
          <w:tcPr>
            <w:tcW w:w="1560" w:type="dxa"/>
          </w:tcPr>
          <w:p w:rsidR="009030E1" w:rsidRPr="00E73C1D" w:rsidRDefault="009030E1" w:rsidP="009030E1">
            <w:pPr>
              <w:jc w:val="center"/>
            </w:pPr>
          </w:p>
        </w:tc>
        <w:tc>
          <w:tcPr>
            <w:tcW w:w="1275" w:type="dxa"/>
          </w:tcPr>
          <w:p w:rsidR="009030E1" w:rsidRPr="00E73C1D" w:rsidRDefault="009030E1" w:rsidP="009030E1">
            <w:pPr>
              <w:jc w:val="center"/>
            </w:pPr>
            <w:r w:rsidRPr="00E73C1D">
              <w:t>8</w:t>
            </w:r>
            <w:r>
              <w:t xml:space="preserve"> 00</w:t>
            </w:r>
            <w:r w:rsidRPr="00E73C1D">
              <w:t>0,0</w:t>
            </w:r>
          </w:p>
        </w:tc>
        <w:tc>
          <w:tcPr>
            <w:tcW w:w="851" w:type="dxa"/>
          </w:tcPr>
          <w:p w:rsidR="009030E1" w:rsidRPr="00E73C1D" w:rsidRDefault="009030E1" w:rsidP="009030E1">
            <w:pPr>
              <w:jc w:val="center"/>
              <w:rPr>
                <w:bCs/>
              </w:rPr>
            </w:pPr>
            <w:r w:rsidRPr="00E73C1D">
              <w:rPr>
                <w:bCs/>
              </w:rPr>
              <w:t>0</w:t>
            </w:r>
          </w:p>
        </w:tc>
        <w:tc>
          <w:tcPr>
            <w:tcW w:w="1134" w:type="dxa"/>
          </w:tcPr>
          <w:p w:rsidR="009030E1" w:rsidRPr="00E73C1D" w:rsidRDefault="009030E1" w:rsidP="009030E1">
            <w:pPr>
              <w:jc w:val="center"/>
            </w:pPr>
            <w:r w:rsidRPr="00E73C1D">
              <w:t>8 000,0</w:t>
            </w:r>
          </w:p>
        </w:tc>
        <w:tc>
          <w:tcPr>
            <w:tcW w:w="850" w:type="dxa"/>
          </w:tcPr>
          <w:p w:rsidR="009030E1" w:rsidRPr="00E73C1D" w:rsidRDefault="009030E1" w:rsidP="009030E1">
            <w:pPr>
              <w:contextualSpacing/>
              <w:jc w:val="center"/>
            </w:pPr>
            <w:r w:rsidRPr="00E73C1D">
              <w:t>0,0</w:t>
            </w:r>
          </w:p>
        </w:tc>
        <w:tc>
          <w:tcPr>
            <w:tcW w:w="1134" w:type="dxa"/>
          </w:tcPr>
          <w:p w:rsidR="009030E1" w:rsidRPr="00E73C1D" w:rsidRDefault="009030E1" w:rsidP="009030E1">
            <w:pPr>
              <w:contextualSpacing/>
              <w:jc w:val="center"/>
            </w:pPr>
            <w:r w:rsidRPr="00E73C1D">
              <w:t>0</w:t>
            </w:r>
          </w:p>
        </w:tc>
      </w:tr>
      <w:tr w:rsidR="009030E1" w:rsidRPr="00D50005" w:rsidTr="009030E1">
        <w:trPr>
          <w:trHeight w:val="509"/>
        </w:trPr>
        <w:tc>
          <w:tcPr>
            <w:tcW w:w="2269" w:type="dxa"/>
          </w:tcPr>
          <w:p w:rsidR="009030E1" w:rsidRPr="00506656" w:rsidRDefault="009030E1" w:rsidP="009030E1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06656">
              <w:rPr>
                <w:b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992" w:type="dxa"/>
          </w:tcPr>
          <w:p w:rsidR="009030E1" w:rsidRPr="009418F6" w:rsidRDefault="009030E1" w:rsidP="009030E1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9030E1" w:rsidRPr="0073415E" w:rsidRDefault="009030E1" w:rsidP="009030E1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9030E1" w:rsidRDefault="009030E1" w:rsidP="009030E1">
            <w:pPr>
              <w:jc w:val="center"/>
              <w:rPr>
                <w:b/>
              </w:rPr>
            </w:pPr>
            <w:r>
              <w:rPr>
                <w:b/>
              </w:rPr>
              <w:t>24 000,0</w:t>
            </w:r>
          </w:p>
        </w:tc>
        <w:tc>
          <w:tcPr>
            <w:tcW w:w="851" w:type="dxa"/>
          </w:tcPr>
          <w:p w:rsidR="009030E1" w:rsidRPr="0073415E" w:rsidRDefault="009030E1" w:rsidP="009030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9030E1" w:rsidRPr="003B71F3" w:rsidRDefault="009030E1" w:rsidP="009030E1">
            <w:pPr>
              <w:jc w:val="center"/>
              <w:rPr>
                <w:b/>
              </w:rPr>
            </w:pPr>
            <w:r>
              <w:rPr>
                <w:b/>
              </w:rPr>
              <w:t>24 000,0</w:t>
            </w:r>
          </w:p>
          <w:p w:rsidR="009030E1" w:rsidRPr="0073415E" w:rsidRDefault="009030E1" w:rsidP="009030E1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9030E1" w:rsidRPr="003B71F3" w:rsidRDefault="009030E1" w:rsidP="009030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9030E1" w:rsidRDefault="009030E1" w:rsidP="009030E1">
            <w:pPr>
              <w:contextualSpacing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030E1" w:rsidRPr="0073415E" w:rsidRDefault="009030E1" w:rsidP="009030E1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DD4344" w:rsidRDefault="00DD4344" w:rsidP="00DD4344">
      <w:pPr>
        <w:jc w:val="both"/>
        <w:rPr>
          <w:color w:val="000000"/>
          <w:sz w:val="28"/>
          <w:szCs w:val="28"/>
        </w:rPr>
      </w:pPr>
    </w:p>
    <w:p w:rsidR="00592E25" w:rsidRDefault="00592E25" w:rsidP="00506656">
      <w:pPr>
        <w:ind w:left="10773"/>
        <w:jc w:val="center"/>
      </w:pPr>
    </w:p>
    <w:sectPr w:rsidR="00592E25" w:rsidSect="009030E1">
      <w:pgSz w:w="11906" w:h="16838"/>
      <w:pgMar w:top="1134" w:right="850" w:bottom="1134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635" w:rsidRDefault="00F07635" w:rsidP="00842E9D">
      <w:r>
        <w:separator/>
      </w:r>
    </w:p>
  </w:endnote>
  <w:endnote w:type="continuationSeparator" w:id="0">
    <w:p w:rsidR="00F07635" w:rsidRDefault="00F07635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635" w:rsidRDefault="00F07635" w:rsidP="00842E9D">
      <w:r>
        <w:separator/>
      </w:r>
    </w:p>
  </w:footnote>
  <w:footnote w:type="continuationSeparator" w:id="0">
    <w:p w:rsidR="00F07635" w:rsidRDefault="00F07635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74D392F"/>
    <w:multiLevelType w:val="hybridMultilevel"/>
    <w:tmpl w:val="AFE0A480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15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6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685"/>
    <w:rsid w:val="00007CC8"/>
    <w:rsid w:val="0001210E"/>
    <w:rsid w:val="00014AE6"/>
    <w:rsid w:val="000170E8"/>
    <w:rsid w:val="0002210D"/>
    <w:rsid w:val="00024562"/>
    <w:rsid w:val="00035A6B"/>
    <w:rsid w:val="0004420E"/>
    <w:rsid w:val="00044BCD"/>
    <w:rsid w:val="00056593"/>
    <w:rsid w:val="00071FA6"/>
    <w:rsid w:val="00075D8A"/>
    <w:rsid w:val="00076146"/>
    <w:rsid w:val="00082AAA"/>
    <w:rsid w:val="00085821"/>
    <w:rsid w:val="00091657"/>
    <w:rsid w:val="000C6AE6"/>
    <w:rsid w:val="000D3E27"/>
    <w:rsid w:val="000E1378"/>
    <w:rsid w:val="000E6074"/>
    <w:rsid w:val="000E7363"/>
    <w:rsid w:val="000F4BEF"/>
    <w:rsid w:val="000F7CDF"/>
    <w:rsid w:val="00102624"/>
    <w:rsid w:val="00105B6D"/>
    <w:rsid w:val="00106D71"/>
    <w:rsid w:val="00110A45"/>
    <w:rsid w:val="0011585B"/>
    <w:rsid w:val="00115E05"/>
    <w:rsid w:val="00124EE3"/>
    <w:rsid w:val="00126E89"/>
    <w:rsid w:val="0013106A"/>
    <w:rsid w:val="00136658"/>
    <w:rsid w:val="00140BD7"/>
    <w:rsid w:val="001410BF"/>
    <w:rsid w:val="0014133B"/>
    <w:rsid w:val="00156425"/>
    <w:rsid w:val="0016221F"/>
    <w:rsid w:val="001639AA"/>
    <w:rsid w:val="001715A0"/>
    <w:rsid w:val="00171CBD"/>
    <w:rsid w:val="001737AA"/>
    <w:rsid w:val="00184433"/>
    <w:rsid w:val="001944BF"/>
    <w:rsid w:val="001A2870"/>
    <w:rsid w:val="001A2B58"/>
    <w:rsid w:val="001A4282"/>
    <w:rsid w:val="001A4AE3"/>
    <w:rsid w:val="001A72D3"/>
    <w:rsid w:val="001C09E2"/>
    <w:rsid w:val="001C22B6"/>
    <w:rsid w:val="001C2405"/>
    <w:rsid w:val="001C2D23"/>
    <w:rsid w:val="001C51F2"/>
    <w:rsid w:val="001D216A"/>
    <w:rsid w:val="001E5667"/>
    <w:rsid w:val="001F0704"/>
    <w:rsid w:val="001F2C89"/>
    <w:rsid w:val="001F2D01"/>
    <w:rsid w:val="002017AE"/>
    <w:rsid w:val="0021463A"/>
    <w:rsid w:val="002146CD"/>
    <w:rsid w:val="00214BD6"/>
    <w:rsid w:val="0022698D"/>
    <w:rsid w:val="00226E4B"/>
    <w:rsid w:val="00227753"/>
    <w:rsid w:val="002350FB"/>
    <w:rsid w:val="00235131"/>
    <w:rsid w:val="00236E4A"/>
    <w:rsid w:val="0024204F"/>
    <w:rsid w:val="002428B5"/>
    <w:rsid w:val="00245F42"/>
    <w:rsid w:val="002468D6"/>
    <w:rsid w:val="00250F9E"/>
    <w:rsid w:val="00254237"/>
    <w:rsid w:val="00260C91"/>
    <w:rsid w:val="00261E7A"/>
    <w:rsid w:val="00276DE7"/>
    <w:rsid w:val="00281752"/>
    <w:rsid w:val="002821D2"/>
    <w:rsid w:val="0029602E"/>
    <w:rsid w:val="002A10F5"/>
    <w:rsid w:val="002A390D"/>
    <w:rsid w:val="002A41E1"/>
    <w:rsid w:val="002B0862"/>
    <w:rsid w:val="002B186A"/>
    <w:rsid w:val="002B2A8F"/>
    <w:rsid w:val="002B35E3"/>
    <w:rsid w:val="002C6D5B"/>
    <w:rsid w:val="002C7B1E"/>
    <w:rsid w:val="002D7195"/>
    <w:rsid w:val="002E05DF"/>
    <w:rsid w:val="002E5827"/>
    <w:rsid w:val="002E5E24"/>
    <w:rsid w:val="003007A1"/>
    <w:rsid w:val="00307554"/>
    <w:rsid w:val="0031034D"/>
    <w:rsid w:val="00314A45"/>
    <w:rsid w:val="0032685C"/>
    <w:rsid w:val="00332148"/>
    <w:rsid w:val="0033272A"/>
    <w:rsid w:val="00344313"/>
    <w:rsid w:val="003513CD"/>
    <w:rsid w:val="003571C0"/>
    <w:rsid w:val="0037160D"/>
    <w:rsid w:val="00380C91"/>
    <w:rsid w:val="0038236B"/>
    <w:rsid w:val="00390EEA"/>
    <w:rsid w:val="003951E1"/>
    <w:rsid w:val="003952BF"/>
    <w:rsid w:val="003B21A8"/>
    <w:rsid w:val="003B71F3"/>
    <w:rsid w:val="003B7EDC"/>
    <w:rsid w:val="003C033B"/>
    <w:rsid w:val="003C15FB"/>
    <w:rsid w:val="003D57AA"/>
    <w:rsid w:val="003E2823"/>
    <w:rsid w:val="003E7A8E"/>
    <w:rsid w:val="003F08C9"/>
    <w:rsid w:val="003F271B"/>
    <w:rsid w:val="004003B1"/>
    <w:rsid w:val="00403307"/>
    <w:rsid w:val="004055BB"/>
    <w:rsid w:val="00411395"/>
    <w:rsid w:val="0041389B"/>
    <w:rsid w:val="004159EA"/>
    <w:rsid w:val="00420D45"/>
    <w:rsid w:val="00421D01"/>
    <w:rsid w:val="004363DD"/>
    <w:rsid w:val="004445E0"/>
    <w:rsid w:val="00444956"/>
    <w:rsid w:val="00454551"/>
    <w:rsid w:val="00455CE0"/>
    <w:rsid w:val="0046216A"/>
    <w:rsid w:val="00464D28"/>
    <w:rsid w:val="00464E8A"/>
    <w:rsid w:val="00477557"/>
    <w:rsid w:val="00477B6D"/>
    <w:rsid w:val="00481357"/>
    <w:rsid w:val="00484DAF"/>
    <w:rsid w:val="00487425"/>
    <w:rsid w:val="00492AE7"/>
    <w:rsid w:val="004A2412"/>
    <w:rsid w:val="004B2E3C"/>
    <w:rsid w:val="004B5AAF"/>
    <w:rsid w:val="004B6EAE"/>
    <w:rsid w:val="004D035A"/>
    <w:rsid w:val="004D7067"/>
    <w:rsid w:val="004E1125"/>
    <w:rsid w:val="004E3ACE"/>
    <w:rsid w:val="004F0413"/>
    <w:rsid w:val="004F22D8"/>
    <w:rsid w:val="004F4DD0"/>
    <w:rsid w:val="004F7FB6"/>
    <w:rsid w:val="00500888"/>
    <w:rsid w:val="00501B01"/>
    <w:rsid w:val="005027ED"/>
    <w:rsid w:val="00503476"/>
    <w:rsid w:val="00505FE9"/>
    <w:rsid w:val="00506656"/>
    <w:rsid w:val="0050671A"/>
    <w:rsid w:val="00510D9D"/>
    <w:rsid w:val="00515858"/>
    <w:rsid w:val="005174E0"/>
    <w:rsid w:val="00523322"/>
    <w:rsid w:val="00526C78"/>
    <w:rsid w:val="0053375E"/>
    <w:rsid w:val="00537341"/>
    <w:rsid w:val="00545034"/>
    <w:rsid w:val="00546FEE"/>
    <w:rsid w:val="00547C10"/>
    <w:rsid w:val="005557E5"/>
    <w:rsid w:val="0056107C"/>
    <w:rsid w:val="00562701"/>
    <w:rsid w:val="00563D94"/>
    <w:rsid w:val="00570294"/>
    <w:rsid w:val="0057096B"/>
    <w:rsid w:val="00572281"/>
    <w:rsid w:val="00572F1E"/>
    <w:rsid w:val="0057564F"/>
    <w:rsid w:val="00586459"/>
    <w:rsid w:val="005876B8"/>
    <w:rsid w:val="0059253A"/>
    <w:rsid w:val="00592E25"/>
    <w:rsid w:val="005979A8"/>
    <w:rsid w:val="005A3F15"/>
    <w:rsid w:val="005A7A1E"/>
    <w:rsid w:val="005B3739"/>
    <w:rsid w:val="005B7554"/>
    <w:rsid w:val="005B7628"/>
    <w:rsid w:val="005C3044"/>
    <w:rsid w:val="005C7E22"/>
    <w:rsid w:val="005D060B"/>
    <w:rsid w:val="005E1D7F"/>
    <w:rsid w:val="005E21A7"/>
    <w:rsid w:val="005E5192"/>
    <w:rsid w:val="005E7E71"/>
    <w:rsid w:val="005F0F62"/>
    <w:rsid w:val="005F1FF0"/>
    <w:rsid w:val="005F22AE"/>
    <w:rsid w:val="005F6967"/>
    <w:rsid w:val="0060002C"/>
    <w:rsid w:val="006016D7"/>
    <w:rsid w:val="00601FC2"/>
    <w:rsid w:val="006033C6"/>
    <w:rsid w:val="00607344"/>
    <w:rsid w:val="006128ED"/>
    <w:rsid w:val="006132A5"/>
    <w:rsid w:val="006145E1"/>
    <w:rsid w:val="00624555"/>
    <w:rsid w:val="00630373"/>
    <w:rsid w:val="00631DB5"/>
    <w:rsid w:val="00641B55"/>
    <w:rsid w:val="00646885"/>
    <w:rsid w:val="0065006F"/>
    <w:rsid w:val="0065109F"/>
    <w:rsid w:val="006575B9"/>
    <w:rsid w:val="00660120"/>
    <w:rsid w:val="00664161"/>
    <w:rsid w:val="0066507F"/>
    <w:rsid w:val="00666648"/>
    <w:rsid w:val="00670265"/>
    <w:rsid w:val="00670525"/>
    <w:rsid w:val="006729F6"/>
    <w:rsid w:val="00673FD8"/>
    <w:rsid w:val="006823DA"/>
    <w:rsid w:val="00683E4D"/>
    <w:rsid w:val="00692075"/>
    <w:rsid w:val="00694B99"/>
    <w:rsid w:val="00696801"/>
    <w:rsid w:val="00697CBB"/>
    <w:rsid w:val="006A7085"/>
    <w:rsid w:val="006B0581"/>
    <w:rsid w:val="006B0F71"/>
    <w:rsid w:val="006C17E9"/>
    <w:rsid w:val="006C30F5"/>
    <w:rsid w:val="006C33C0"/>
    <w:rsid w:val="006D0053"/>
    <w:rsid w:val="006D1BDA"/>
    <w:rsid w:val="006D1F70"/>
    <w:rsid w:val="006D4FE4"/>
    <w:rsid w:val="006E28B8"/>
    <w:rsid w:val="006E5983"/>
    <w:rsid w:val="006E7CA2"/>
    <w:rsid w:val="006F6A38"/>
    <w:rsid w:val="006F6F5C"/>
    <w:rsid w:val="00701A7D"/>
    <w:rsid w:val="007105FD"/>
    <w:rsid w:val="00710E34"/>
    <w:rsid w:val="007209CF"/>
    <w:rsid w:val="00731548"/>
    <w:rsid w:val="0073415E"/>
    <w:rsid w:val="00740577"/>
    <w:rsid w:val="007459C5"/>
    <w:rsid w:val="00755424"/>
    <w:rsid w:val="007634CF"/>
    <w:rsid w:val="0076736D"/>
    <w:rsid w:val="00767957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3FE9"/>
    <w:rsid w:val="007D46C5"/>
    <w:rsid w:val="007D53D2"/>
    <w:rsid w:val="007D661E"/>
    <w:rsid w:val="007E739A"/>
    <w:rsid w:val="007F73D9"/>
    <w:rsid w:val="00803509"/>
    <w:rsid w:val="00806A14"/>
    <w:rsid w:val="00807027"/>
    <w:rsid w:val="00813C29"/>
    <w:rsid w:val="00816734"/>
    <w:rsid w:val="008220C2"/>
    <w:rsid w:val="00824F79"/>
    <w:rsid w:val="00831388"/>
    <w:rsid w:val="00842C9C"/>
    <w:rsid w:val="00842E9D"/>
    <w:rsid w:val="00843347"/>
    <w:rsid w:val="00850F86"/>
    <w:rsid w:val="00851713"/>
    <w:rsid w:val="0085762B"/>
    <w:rsid w:val="0085769A"/>
    <w:rsid w:val="0086221B"/>
    <w:rsid w:val="008628E1"/>
    <w:rsid w:val="00863453"/>
    <w:rsid w:val="0086568D"/>
    <w:rsid w:val="00873359"/>
    <w:rsid w:val="008836D9"/>
    <w:rsid w:val="00887B0C"/>
    <w:rsid w:val="00887EF3"/>
    <w:rsid w:val="0089154F"/>
    <w:rsid w:val="00895EF3"/>
    <w:rsid w:val="008A06EF"/>
    <w:rsid w:val="008A7315"/>
    <w:rsid w:val="008B0E24"/>
    <w:rsid w:val="008B6128"/>
    <w:rsid w:val="008C3033"/>
    <w:rsid w:val="008D0B95"/>
    <w:rsid w:val="008F1E1F"/>
    <w:rsid w:val="008F30D6"/>
    <w:rsid w:val="008F5B58"/>
    <w:rsid w:val="009030E1"/>
    <w:rsid w:val="00903EF4"/>
    <w:rsid w:val="00907A02"/>
    <w:rsid w:val="00914F8A"/>
    <w:rsid w:val="00916F16"/>
    <w:rsid w:val="0092687D"/>
    <w:rsid w:val="00926C84"/>
    <w:rsid w:val="00927C9B"/>
    <w:rsid w:val="0094173C"/>
    <w:rsid w:val="009418F6"/>
    <w:rsid w:val="0094418E"/>
    <w:rsid w:val="00944D9F"/>
    <w:rsid w:val="0095141F"/>
    <w:rsid w:val="009523FE"/>
    <w:rsid w:val="0096666B"/>
    <w:rsid w:val="00966E65"/>
    <w:rsid w:val="00967052"/>
    <w:rsid w:val="0097010A"/>
    <w:rsid w:val="0097287C"/>
    <w:rsid w:val="009736CF"/>
    <w:rsid w:val="0097395B"/>
    <w:rsid w:val="009742D3"/>
    <w:rsid w:val="00983F63"/>
    <w:rsid w:val="009876FF"/>
    <w:rsid w:val="00995E3C"/>
    <w:rsid w:val="009A1843"/>
    <w:rsid w:val="009A3AF2"/>
    <w:rsid w:val="009A7E46"/>
    <w:rsid w:val="009B3208"/>
    <w:rsid w:val="009B3628"/>
    <w:rsid w:val="009C2BAA"/>
    <w:rsid w:val="009C3529"/>
    <w:rsid w:val="009C3C09"/>
    <w:rsid w:val="009C5BEF"/>
    <w:rsid w:val="009C79CD"/>
    <w:rsid w:val="009C7FC1"/>
    <w:rsid w:val="009D263C"/>
    <w:rsid w:val="009D5D6B"/>
    <w:rsid w:val="009E6F6F"/>
    <w:rsid w:val="009F1280"/>
    <w:rsid w:val="009F3B4C"/>
    <w:rsid w:val="009F7D9B"/>
    <w:rsid w:val="00A11B9F"/>
    <w:rsid w:val="00A14DA9"/>
    <w:rsid w:val="00A25CCD"/>
    <w:rsid w:val="00A309E5"/>
    <w:rsid w:val="00A3577A"/>
    <w:rsid w:val="00A4071A"/>
    <w:rsid w:val="00A42178"/>
    <w:rsid w:val="00A43F9C"/>
    <w:rsid w:val="00A462C8"/>
    <w:rsid w:val="00A52C82"/>
    <w:rsid w:val="00A54BCB"/>
    <w:rsid w:val="00A62159"/>
    <w:rsid w:val="00A62694"/>
    <w:rsid w:val="00A7463E"/>
    <w:rsid w:val="00A75FE4"/>
    <w:rsid w:val="00A833ED"/>
    <w:rsid w:val="00A94851"/>
    <w:rsid w:val="00A95F8E"/>
    <w:rsid w:val="00AB0866"/>
    <w:rsid w:val="00AB39B6"/>
    <w:rsid w:val="00AB4466"/>
    <w:rsid w:val="00AC03B4"/>
    <w:rsid w:val="00AD227C"/>
    <w:rsid w:val="00AD3407"/>
    <w:rsid w:val="00AD50CB"/>
    <w:rsid w:val="00AD55EF"/>
    <w:rsid w:val="00AE1DCA"/>
    <w:rsid w:val="00AF1014"/>
    <w:rsid w:val="00AF71EF"/>
    <w:rsid w:val="00AF7E20"/>
    <w:rsid w:val="00B06C63"/>
    <w:rsid w:val="00B107E1"/>
    <w:rsid w:val="00B12ACA"/>
    <w:rsid w:val="00B22394"/>
    <w:rsid w:val="00B24EC3"/>
    <w:rsid w:val="00B32EB7"/>
    <w:rsid w:val="00B34C86"/>
    <w:rsid w:val="00B37115"/>
    <w:rsid w:val="00B40DD2"/>
    <w:rsid w:val="00B46661"/>
    <w:rsid w:val="00B4746B"/>
    <w:rsid w:val="00B47DAC"/>
    <w:rsid w:val="00B54844"/>
    <w:rsid w:val="00B70E66"/>
    <w:rsid w:val="00B71B00"/>
    <w:rsid w:val="00B74468"/>
    <w:rsid w:val="00B77287"/>
    <w:rsid w:val="00B806D7"/>
    <w:rsid w:val="00B84153"/>
    <w:rsid w:val="00B85607"/>
    <w:rsid w:val="00B90ED8"/>
    <w:rsid w:val="00B93F54"/>
    <w:rsid w:val="00BA6248"/>
    <w:rsid w:val="00BB0E22"/>
    <w:rsid w:val="00BC1813"/>
    <w:rsid w:val="00BD164B"/>
    <w:rsid w:val="00BE08D2"/>
    <w:rsid w:val="00BE1044"/>
    <w:rsid w:val="00BE51B2"/>
    <w:rsid w:val="00BF217B"/>
    <w:rsid w:val="00BF300C"/>
    <w:rsid w:val="00BF7230"/>
    <w:rsid w:val="00C01169"/>
    <w:rsid w:val="00C0276D"/>
    <w:rsid w:val="00C13C60"/>
    <w:rsid w:val="00C150EC"/>
    <w:rsid w:val="00C15507"/>
    <w:rsid w:val="00C20987"/>
    <w:rsid w:val="00C22807"/>
    <w:rsid w:val="00C2400C"/>
    <w:rsid w:val="00C2442D"/>
    <w:rsid w:val="00C27A20"/>
    <w:rsid w:val="00C317C6"/>
    <w:rsid w:val="00C31E2F"/>
    <w:rsid w:val="00C45E57"/>
    <w:rsid w:val="00C50F6B"/>
    <w:rsid w:val="00C523FB"/>
    <w:rsid w:val="00C56D41"/>
    <w:rsid w:val="00C614AD"/>
    <w:rsid w:val="00C64A57"/>
    <w:rsid w:val="00C66D51"/>
    <w:rsid w:val="00C70A1C"/>
    <w:rsid w:val="00C716BC"/>
    <w:rsid w:val="00C719E8"/>
    <w:rsid w:val="00C7599E"/>
    <w:rsid w:val="00C76C0B"/>
    <w:rsid w:val="00C820AD"/>
    <w:rsid w:val="00C87491"/>
    <w:rsid w:val="00C90922"/>
    <w:rsid w:val="00C94037"/>
    <w:rsid w:val="00CA59A0"/>
    <w:rsid w:val="00CB45A8"/>
    <w:rsid w:val="00CB528C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D061E8"/>
    <w:rsid w:val="00D07EBA"/>
    <w:rsid w:val="00D17403"/>
    <w:rsid w:val="00D20E42"/>
    <w:rsid w:val="00D22D03"/>
    <w:rsid w:val="00D33448"/>
    <w:rsid w:val="00D367B2"/>
    <w:rsid w:val="00D37359"/>
    <w:rsid w:val="00D45D96"/>
    <w:rsid w:val="00D46693"/>
    <w:rsid w:val="00D51FD9"/>
    <w:rsid w:val="00D557D4"/>
    <w:rsid w:val="00D6146A"/>
    <w:rsid w:val="00D61AE1"/>
    <w:rsid w:val="00D6423D"/>
    <w:rsid w:val="00D65638"/>
    <w:rsid w:val="00D67513"/>
    <w:rsid w:val="00D67565"/>
    <w:rsid w:val="00D70F25"/>
    <w:rsid w:val="00D81A49"/>
    <w:rsid w:val="00D952D7"/>
    <w:rsid w:val="00D9742A"/>
    <w:rsid w:val="00DA46AE"/>
    <w:rsid w:val="00DA7FDA"/>
    <w:rsid w:val="00DB2C9F"/>
    <w:rsid w:val="00DB7F44"/>
    <w:rsid w:val="00DC1F9B"/>
    <w:rsid w:val="00DC2063"/>
    <w:rsid w:val="00DC5370"/>
    <w:rsid w:val="00DD4344"/>
    <w:rsid w:val="00DE0335"/>
    <w:rsid w:val="00DF0969"/>
    <w:rsid w:val="00DF2249"/>
    <w:rsid w:val="00E02D4E"/>
    <w:rsid w:val="00E0399C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6CA0"/>
    <w:rsid w:val="00E501AB"/>
    <w:rsid w:val="00E53D4B"/>
    <w:rsid w:val="00E5422D"/>
    <w:rsid w:val="00E70855"/>
    <w:rsid w:val="00E71847"/>
    <w:rsid w:val="00E734DF"/>
    <w:rsid w:val="00E73C1D"/>
    <w:rsid w:val="00E753F1"/>
    <w:rsid w:val="00E90C0F"/>
    <w:rsid w:val="00E91BEC"/>
    <w:rsid w:val="00E92BB9"/>
    <w:rsid w:val="00E960FF"/>
    <w:rsid w:val="00E9773D"/>
    <w:rsid w:val="00EA09C6"/>
    <w:rsid w:val="00EA41C7"/>
    <w:rsid w:val="00EB0710"/>
    <w:rsid w:val="00EB10B6"/>
    <w:rsid w:val="00EB1857"/>
    <w:rsid w:val="00EB6229"/>
    <w:rsid w:val="00EC0E47"/>
    <w:rsid w:val="00EC2BA2"/>
    <w:rsid w:val="00EC7F25"/>
    <w:rsid w:val="00ED4604"/>
    <w:rsid w:val="00ED52EB"/>
    <w:rsid w:val="00ED729A"/>
    <w:rsid w:val="00EE050C"/>
    <w:rsid w:val="00EE17A7"/>
    <w:rsid w:val="00EE5B76"/>
    <w:rsid w:val="00EE5FED"/>
    <w:rsid w:val="00EF7FB5"/>
    <w:rsid w:val="00F00289"/>
    <w:rsid w:val="00F02CD5"/>
    <w:rsid w:val="00F050DD"/>
    <w:rsid w:val="00F056FF"/>
    <w:rsid w:val="00F07635"/>
    <w:rsid w:val="00F11526"/>
    <w:rsid w:val="00F11CA4"/>
    <w:rsid w:val="00F24175"/>
    <w:rsid w:val="00F253E6"/>
    <w:rsid w:val="00F26C0C"/>
    <w:rsid w:val="00F343E4"/>
    <w:rsid w:val="00F35556"/>
    <w:rsid w:val="00F42C6E"/>
    <w:rsid w:val="00F42DE5"/>
    <w:rsid w:val="00F46935"/>
    <w:rsid w:val="00F514D5"/>
    <w:rsid w:val="00F57555"/>
    <w:rsid w:val="00F57A09"/>
    <w:rsid w:val="00F61750"/>
    <w:rsid w:val="00F651D9"/>
    <w:rsid w:val="00F73B00"/>
    <w:rsid w:val="00F74483"/>
    <w:rsid w:val="00F751FF"/>
    <w:rsid w:val="00F7596F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B569D"/>
    <w:rsid w:val="00FB7551"/>
    <w:rsid w:val="00FC1411"/>
    <w:rsid w:val="00FC24C1"/>
    <w:rsid w:val="00FC515B"/>
    <w:rsid w:val="00FC79AD"/>
    <w:rsid w:val="00FD1B46"/>
    <w:rsid w:val="00FD203D"/>
    <w:rsid w:val="00FD4394"/>
    <w:rsid w:val="00FD5A2A"/>
    <w:rsid w:val="00FD731B"/>
    <w:rsid w:val="00FE35ED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6575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4FC4C2B1D8D87C081CE68EFF2FFBC89E488CCA3754BE2229851343F732AB2BCAFB4D128FCAB8E8Ba3RF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FC4C2B1D8D87C081CE68EFF2FFBC89E48ACAA27344E2229851343F732AB2BCAFB4D128FCAB8E8Fa3R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FC4C2B1D8D87C081CE68EFF2FFBC89E488CCA3754BE2229851343F732AB2BCAFB4D128FCAB8E89a3RA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88493-8887-40EF-9A10-6C23CB52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5</cp:revision>
  <cp:lastPrinted>2021-11-15T07:50:00Z</cp:lastPrinted>
  <dcterms:created xsi:type="dcterms:W3CDTF">2021-11-15T07:43:00Z</dcterms:created>
  <dcterms:modified xsi:type="dcterms:W3CDTF">2021-11-29T07:10:00Z</dcterms:modified>
</cp:coreProperties>
</file>